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74" w:rsidRPr="005C5074" w:rsidRDefault="005C5074" w:rsidP="005C5074">
      <w:pPr>
        <w:pStyle w:val="Heading1"/>
        <w:spacing w:before="56"/>
        <w:ind w:left="1214"/>
        <w:rPr>
          <w:sz w:val="36"/>
          <w:szCs w:val="36"/>
        </w:rPr>
      </w:pPr>
      <w:r w:rsidRPr="005C5074">
        <w:rPr>
          <w:sz w:val="36"/>
          <w:szCs w:val="36"/>
        </w:rPr>
        <w:t>ΘΕΜΑ</w:t>
      </w:r>
      <w:r w:rsidRPr="005C5074">
        <w:rPr>
          <w:b w:val="0"/>
          <w:sz w:val="36"/>
          <w:szCs w:val="36"/>
        </w:rPr>
        <w:t>: «</w:t>
      </w:r>
      <w:r w:rsidRPr="005C5074">
        <w:rPr>
          <w:sz w:val="36"/>
          <w:szCs w:val="36"/>
        </w:rPr>
        <w:t>Εγγραφές μαθητών και μαθητριών στα Δημοτικά Σχολεία για το σχολικό έτος 2020-2021</w:t>
      </w:r>
      <w:bookmarkStart w:id="0" w:name="_bookmark0"/>
      <w:bookmarkEnd w:id="0"/>
      <w:r w:rsidRPr="005C5074">
        <w:rPr>
          <w:sz w:val="36"/>
          <w:szCs w:val="36"/>
        </w:rPr>
        <w:t>»</w:t>
      </w:r>
    </w:p>
    <w:p w:rsidR="005C5074" w:rsidRPr="005C5074" w:rsidRDefault="005C5074" w:rsidP="005C5074">
      <w:pPr>
        <w:pStyle w:val="Heading1"/>
        <w:rPr>
          <w:sz w:val="36"/>
          <w:szCs w:val="36"/>
        </w:rPr>
      </w:pPr>
    </w:p>
    <w:p w:rsidR="005C5074" w:rsidRPr="005C5074" w:rsidRDefault="005C5074" w:rsidP="005C5074">
      <w:pPr>
        <w:pStyle w:val="Heading1"/>
        <w:rPr>
          <w:sz w:val="36"/>
          <w:szCs w:val="36"/>
        </w:rPr>
      </w:pPr>
    </w:p>
    <w:p w:rsidR="005C5074" w:rsidRPr="005C5074" w:rsidRDefault="005C5074" w:rsidP="005C5074">
      <w:pPr>
        <w:pStyle w:val="Heading1"/>
        <w:rPr>
          <w:sz w:val="32"/>
          <w:szCs w:val="32"/>
        </w:rPr>
      </w:pPr>
      <w:r w:rsidRPr="005C5074">
        <w:rPr>
          <w:sz w:val="32"/>
          <w:szCs w:val="32"/>
        </w:rPr>
        <w:t xml:space="preserve">Β. </w:t>
      </w:r>
      <w:hyperlink w:anchor="_bookmark0" w:history="1">
        <w:r w:rsidRPr="005C5074">
          <w:rPr>
            <w:sz w:val="32"/>
            <w:szCs w:val="32"/>
          </w:rPr>
          <w:t>ΔΙΚΑΙΟΛΟΓΗΤΙΚΑ ΕΓΓΡΑΦΩΝ</w:t>
        </w:r>
      </w:hyperlink>
    </w:p>
    <w:p w:rsidR="005C5074" w:rsidRPr="005C5074" w:rsidRDefault="005C5074" w:rsidP="005C5074">
      <w:pPr>
        <w:pStyle w:val="a3"/>
        <w:spacing w:before="99" w:line="267" w:lineRule="exact"/>
        <w:ind w:left="1214"/>
        <w:jc w:val="both"/>
        <w:rPr>
          <w:sz w:val="32"/>
          <w:szCs w:val="32"/>
        </w:rPr>
      </w:pPr>
      <w:r w:rsidRPr="005C5074">
        <w:rPr>
          <w:sz w:val="32"/>
          <w:szCs w:val="32"/>
        </w:rPr>
        <w:t>Σύμφωνα με τις διατάξεις της</w:t>
      </w:r>
      <w:hyperlink r:id="rId5">
        <w:r w:rsidRPr="005C5074">
          <w:rPr>
            <w:color w:val="0000FF"/>
            <w:sz w:val="32"/>
            <w:szCs w:val="32"/>
            <w:u w:val="single" w:color="0000FF"/>
          </w:rPr>
          <w:t xml:space="preserve"> παρ. 4 (α) του άρθρου 7 του Π.Δ. 79/2017</w:t>
        </w:r>
        <w:r w:rsidRPr="005C5074">
          <w:rPr>
            <w:color w:val="0000FF"/>
            <w:sz w:val="32"/>
            <w:szCs w:val="32"/>
          </w:rPr>
          <w:t xml:space="preserve"> (</w:t>
        </w:r>
      </w:hyperlink>
      <w:hyperlink r:id="rId6">
        <w:r w:rsidRPr="005C5074">
          <w:rPr>
            <w:color w:val="0000FF"/>
            <w:sz w:val="32"/>
            <w:szCs w:val="32"/>
            <w:u w:val="single" w:color="0000FF"/>
          </w:rPr>
          <w:t xml:space="preserve"> ΦΕΚ 109Α</w:t>
        </w:r>
      </w:hyperlink>
      <w:hyperlink r:id="rId7">
        <w:r w:rsidRPr="005C5074">
          <w:rPr>
            <w:color w:val="0000FF"/>
            <w:sz w:val="32"/>
            <w:szCs w:val="32"/>
          </w:rPr>
          <w:t>),</w:t>
        </w:r>
      </w:hyperlink>
      <w:hyperlink r:id="rId8">
        <w:r w:rsidRPr="005C5074">
          <w:rPr>
            <w:color w:val="0000FF"/>
            <w:sz w:val="32"/>
            <w:szCs w:val="32"/>
            <w:u w:val="single" w:color="0000FF"/>
          </w:rPr>
          <w:t xml:space="preserve"> όπως τροποποιήθηκε</w:t>
        </w:r>
      </w:hyperlink>
    </w:p>
    <w:p w:rsidR="005C5074" w:rsidRPr="005C5074" w:rsidRDefault="005C5074" w:rsidP="005C5074">
      <w:pPr>
        <w:pStyle w:val="a3"/>
        <w:spacing w:before="1" w:line="237" w:lineRule="auto"/>
        <w:ind w:left="1214" w:right="114"/>
        <w:jc w:val="both"/>
        <w:rPr>
          <w:sz w:val="32"/>
          <w:szCs w:val="32"/>
        </w:rPr>
      </w:pPr>
      <w:hyperlink r:id="rId9">
        <w:r w:rsidRPr="005C5074">
          <w:rPr>
            <w:rFonts w:ascii="Times New Roman" w:hAnsi="Times New Roman"/>
            <w:color w:val="0000FF"/>
            <w:spacing w:val="-56"/>
            <w:sz w:val="32"/>
            <w:szCs w:val="32"/>
            <w:u w:val="single" w:color="0000FF"/>
          </w:rPr>
          <w:t xml:space="preserve"> </w:t>
        </w:r>
        <w:r w:rsidRPr="005C5074">
          <w:rPr>
            <w:color w:val="0000FF"/>
            <w:sz w:val="32"/>
            <w:szCs w:val="32"/>
            <w:u w:val="single" w:color="0000FF"/>
          </w:rPr>
          <w:t>με το άρθρο 23 του ν. 4559/2018 (ΦΕΚ 142Α)</w:t>
        </w:r>
      </w:hyperlink>
      <w:r w:rsidRPr="005C5074">
        <w:rPr>
          <w:color w:val="0000FF"/>
          <w:sz w:val="32"/>
          <w:szCs w:val="32"/>
        </w:rPr>
        <w:t xml:space="preserve"> </w:t>
      </w:r>
      <w:r w:rsidRPr="005C5074">
        <w:rPr>
          <w:sz w:val="32"/>
          <w:szCs w:val="32"/>
        </w:rPr>
        <w:t xml:space="preserve">τα απαιτούμενα δικαιολογητικά για την εγγραφή </w:t>
      </w:r>
      <w:r w:rsidRPr="005C5074">
        <w:rPr>
          <w:b/>
          <w:sz w:val="32"/>
          <w:szCs w:val="32"/>
        </w:rPr>
        <w:t xml:space="preserve">στην </w:t>
      </w:r>
      <w:r w:rsidRPr="005C5074">
        <w:rPr>
          <w:b/>
          <w:spacing w:val="-3"/>
          <w:sz w:val="32"/>
          <w:szCs w:val="32"/>
        </w:rPr>
        <w:t xml:space="preserve">Α΄  </w:t>
      </w:r>
      <w:r w:rsidRPr="005C5074">
        <w:rPr>
          <w:b/>
          <w:sz w:val="32"/>
          <w:szCs w:val="32"/>
        </w:rPr>
        <w:t xml:space="preserve">τάξη </w:t>
      </w:r>
      <w:r w:rsidRPr="005C5074">
        <w:rPr>
          <w:sz w:val="32"/>
          <w:szCs w:val="32"/>
        </w:rPr>
        <w:t>του δημοτικού σχολείου είναι τα</w:t>
      </w:r>
      <w:r w:rsidRPr="005C5074">
        <w:rPr>
          <w:spacing w:val="-4"/>
          <w:sz w:val="32"/>
          <w:szCs w:val="32"/>
        </w:rPr>
        <w:t xml:space="preserve"> </w:t>
      </w:r>
      <w:r w:rsidRPr="005C5074">
        <w:rPr>
          <w:sz w:val="32"/>
          <w:szCs w:val="32"/>
        </w:rPr>
        <w:t>εξής:</w:t>
      </w:r>
    </w:p>
    <w:p w:rsidR="005C5074" w:rsidRPr="005C5074" w:rsidRDefault="005C5074" w:rsidP="005C5074">
      <w:pPr>
        <w:pStyle w:val="a3"/>
        <w:spacing w:before="1"/>
        <w:rPr>
          <w:sz w:val="32"/>
          <w:szCs w:val="32"/>
        </w:rPr>
      </w:pPr>
    </w:p>
    <w:p w:rsidR="005C5074" w:rsidRPr="005C5074" w:rsidRDefault="005C5074" w:rsidP="005C5074">
      <w:pPr>
        <w:spacing w:before="1"/>
        <w:ind w:left="1214" w:right="117"/>
        <w:jc w:val="both"/>
        <w:rPr>
          <w:sz w:val="32"/>
          <w:szCs w:val="32"/>
        </w:rPr>
      </w:pPr>
      <w:r w:rsidRPr="005C5074">
        <w:rPr>
          <w:sz w:val="32"/>
          <w:szCs w:val="32"/>
        </w:rPr>
        <w:pict>
          <v:rect id="_x0000_s1026" style="position:absolute;left:0;text-align:left;margin-left:164.05pt;margin-top:52.05pt;width:129.15pt;height:.7pt;z-index:251660288;mso-position-horizontal-relative:page" fillcolor="blue" stroked="f">
            <w10:wrap anchorx="page"/>
          </v:rect>
        </w:pict>
      </w:r>
      <w:r w:rsidRPr="005C5074">
        <w:rPr>
          <w:b/>
          <w:sz w:val="32"/>
          <w:szCs w:val="32"/>
        </w:rPr>
        <w:t>α</w:t>
      </w:r>
      <w:r w:rsidRPr="005C5074">
        <w:rPr>
          <w:sz w:val="32"/>
          <w:szCs w:val="32"/>
        </w:rPr>
        <w:t xml:space="preserve">. </w:t>
      </w:r>
      <w:r w:rsidRPr="005C5074">
        <w:rPr>
          <w:b/>
          <w:sz w:val="32"/>
          <w:szCs w:val="32"/>
        </w:rPr>
        <w:t>Πιστοποιητικό γέννησης Δήμου ή Κοινότητας</w:t>
      </w:r>
      <w:r w:rsidRPr="005C5074">
        <w:rPr>
          <w:sz w:val="32"/>
          <w:szCs w:val="32"/>
        </w:rPr>
        <w:t xml:space="preserve">. Διευκρινίζεται ότι για την εγγραφή των μαθητών/τριών στα Δημοτικά Σχολεία της χώρας </w:t>
      </w:r>
      <w:r w:rsidRPr="005C5074">
        <w:rPr>
          <w:b/>
          <w:sz w:val="32"/>
          <w:szCs w:val="32"/>
        </w:rPr>
        <w:t>δεν απαιτείται η προσκόμιση του Πιστοποιητικού Γέννησης από τους γονείς/κηδεμόνες</w:t>
      </w:r>
      <w:r w:rsidRPr="005C5074">
        <w:rPr>
          <w:sz w:val="32"/>
          <w:szCs w:val="32"/>
        </w:rPr>
        <w:t xml:space="preserve">, αλλά </w:t>
      </w:r>
      <w:r w:rsidRPr="005C5074">
        <w:rPr>
          <w:b/>
          <w:sz w:val="32"/>
          <w:szCs w:val="32"/>
        </w:rPr>
        <w:t xml:space="preserve">αναζητείται από τις σχολικές μονάδες μέσω του Πληροφορικού Συστήματος </w:t>
      </w:r>
      <w:proofErr w:type="spellStart"/>
      <w:r w:rsidRPr="005C5074">
        <w:rPr>
          <w:b/>
          <w:sz w:val="32"/>
          <w:szCs w:val="32"/>
        </w:rPr>
        <w:t>myschool</w:t>
      </w:r>
      <w:proofErr w:type="spellEnd"/>
      <w:r w:rsidRPr="005C5074">
        <w:rPr>
          <w:b/>
          <w:sz w:val="32"/>
          <w:szCs w:val="32"/>
        </w:rPr>
        <w:t xml:space="preserve"> του ΥΠΑΙΘ</w:t>
      </w:r>
      <w:r w:rsidRPr="005C5074">
        <w:rPr>
          <w:sz w:val="32"/>
          <w:szCs w:val="32"/>
        </w:rPr>
        <w:t>. (</w:t>
      </w:r>
      <w:hyperlink r:id="rId10">
        <w:r w:rsidRPr="005C5074">
          <w:rPr>
            <w:color w:val="0000FF"/>
            <w:sz w:val="32"/>
            <w:szCs w:val="32"/>
          </w:rPr>
          <w:t>Φ.6/498/57863/Δ1</w:t>
        </w:r>
      </w:hyperlink>
      <w:r w:rsidRPr="005C5074">
        <w:rPr>
          <w:color w:val="0000FF"/>
          <w:sz w:val="32"/>
          <w:szCs w:val="32"/>
        </w:rPr>
        <w:t>/6-4-2016</w:t>
      </w:r>
      <w:r w:rsidRPr="005C5074">
        <w:rPr>
          <w:sz w:val="32"/>
          <w:szCs w:val="32"/>
        </w:rPr>
        <w:t>).</w:t>
      </w:r>
    </w:p>
    <w:p w:rsidR="005C5074" w:rsidRPr="005C5074" w:rsidRDefault="005C5074" w:rsidP="005C5074">
      <w:pPr>
        <w:pStyle w:val="a3"/>
        <w:spacing w:before="9"/>
        <w:rPr>
          <w:sz w:val="32"/>
          <w:szCs w:val="32"/>
        </w:rPr>
      </w:pPr>
    </w:p>
    <w:p w:rsidR="005C5074" w:rsidRPr="005C5074" w:rsidRDefault="005C5074" w:rsidP="005C5074">
      <w:pPr>
        <w:spacing w:before="57" w:line="276" w:lineRule="auto"/>
        <w:ind w:left="1080" w:right="114"/>
        <w:jc w:val="both"/>
        <w:rPr>
          <w:i/>
          <w:sz w:val="32"/>
          <w:szCs w:val="32"/>
        </w:rPr>
      </w:pPr>
      <w:r w:rsidRPr="005C5074">
        <w:rPr>
          <w:i/>
          <w:sz w:val="32"/>
          <w:szCs w:val="32"/>
        </w:rPr>
        <w:t>«Η αναζήτηση μέσω του Πληροφοριακού Συστήματος «</w:t>
      </w:r>
      <w:proofErr w:type="spellStart"/>
      <w:r w:rsidRPr="005C5074">
        <w:rPr>
          <w:i/>
          <w:sz w:val="32"/>
          <w:szCs w:val="32"/>
        </w:rPr>
        <w:t>myschool</w:t>
      </w:r>
      <w:proofErr w:type="spellEnd"/>
      <w:r w:rsidRPr="005C5074">
        <w:rPr>
          <w:i/>
          <w:sz w:val="32"/>
          <w:szCs w:val="32"/>
        </w:rPr>
        <w:t xml:space="preserve">» πραγματοποιείται από το σχολείο εγγραφής με βάση τα παρακάτω στοιχεία: 1. επώνυμο μαθητή 2. όνομα  μαθητή  3.  όνομα  πατέρα  4.  όνομα μητέρας 5. ημερομηνία γέννησης. Σε περίπτωση που δύο ή περισσότεροι προς εγγραφή μαθητές στο ίδιο σχολείο έχουν και τα πέντε (5) στοιχεία ίδια, θα πραγματοποιείται ταυτοποίηση με επιπλέον στοιχεία που θα δηλώνει ο γονέας/κηδεμόνας, όπως είναι η </w:t>
      </w:r>
      <w:r w:rsidRPr="005C5074">
        <w:rPr>
          <w:b/>
          <w:i/>
          <w:sz w:val="32"/>
          <w:szCs w:val="32"/>
        </w:rPr>
        <w:t>διεύθυνση κατοικίας</w:t>
      </w:r>
      <w:r w:rsidRPr="005C5074">
        <w:rPr>
          <w:i/>
          <w:sz w:val="32"/>
          <w:szCs w:val="32"/>
        </w:rPr>
        <w:t xml:space="preserve">. Τα παραπάνω πέντε  (5) στοιχεία τα δηλώνει ο γονέας/κηδεμόνας του μαθητή με υπεύθυνη δήλωσή του. Σε περίπτωση που προκύπτει για οποιονδήποτε λόγο αλλαγή στα στοιχεία του μαθητή, πριν ή και μετά την εγγραφή του σε σχολική μονάδα της χώρας, ο γονέας/κηδεμόνας θα πρέπει να ενημερώνει ως προς την αλλαγή αυτή τον οικείο Δήμο στον οποίο είναι εγγεγραμμένος ο μαθητής. Ο Δήμος ολοκληρώνει την </w:t>
      </w:r>
      <w:proofErr w:type="spellStart"/>
      <w:r w:rsidRPr="005C5074">
        <w:rPr>
          <w:i/>
          <w:sz w:val="32"/>
          <w:szCs w:val="32"/>
        </w:rPr>
        <w:t>επικαιροποίηση</w:t>
      </w:r>
      <w:proofErr w:type="spellEnd"/>
      <w:r w:rsidRPr="005C5074">
        <w:rPr>
          <w:i/>
          <w:sz w:val="32"/>
          <w:szCs w:val="32"/>
        </w:rPr>
        <w:t xml:space="preserve"> των εν λόγω στοιχείων στο ΟΠΣΕΔ και στη συνέχεια ο </w:t>
      </w:r>
      <w:r w:rsidRPr="005C5074">
        <w:rPr>
          <w:i/>
          <w:sz w:val="32"/>
          <w:szCs w:val="32"/>
        </w:rPr>
        <w:lastRenderedPageBreak/>
        <w:t>γονέας/κηδεμόνας οφείλει να ενημερώσει τον Διευθυντή της σχολικής μονάδας σχετικά με τις αλλαγές που πραγματοποιήθηκαν, ώστε ο Διευθυντής να αντλήσει τα καινούρια στοιχεία από το Πληροφοριακό Σύστημα</w:t>
      </w:r>
      <w:r w:rsidRPr="005C5074">
        <w:rPr>
          <w:i/>
          <w:spacing w:val="-7"/>
          <w:sz w:val="32"/>
          <w:szCs w:val="32"/>
        </w:rPr>
        <w:t xml:space="preserve"> </w:t>
      </w:r>
      <w:r w:rsidRPr="005C5074">
        <w:rPr>
          <w:i/>
          <w:sz w:val="32"/>
          <w:szCs w:val="32"/>
        </w:rPr>
        <w:t>«</w:t>
      </w:r>
      <w:proofErr w:type="spellStart"/>
      <w:r w:rsidRPr="005C5074">
        <w:rPr>
          <w:i/>
          <w:sz w:val="32"/>
          <w:szCs w:val="32"/>
        </w:rPr>
        <w:t>myschool</w:t>
      </w:r>
      <w:proofErr w:type="spellEnd"/>
      <w:r w:rsidRPr="005C5074">
        <w:rPr>
          <w:i/>
          <w:sz w:val="32"/>
          <w:szCs w:val="32"/>
        </w:rPr>
        <w:t>».</w:t>
      </w:r>
    </w:p>
    <w:p w:rsidR="005C5074" w:rsidRPr="005C5074" w:rsidRDefault="005C5074" w:rsidP="005C5074">
      <w:pPr>
        <w:spacing w:before="196"/>
        <w:ind w:left="1231"/>
        <w:rPr>
          <w:sz w:val="32"/>
          <w:szCs w:val="32"/>
        </w:rPr>
      </w:pPr>
      <w:r w:rsidRPr="005C5074">
        <w:rPr>
          <w:b/>
          <w:sz w:val="32"/>
          <w:szCs w:val="32"/>
        </w:rPr>
        <w:t>β</w:t>
      </w:r>
      <w:r w:rsidRPr="005C5074">
        <w:rPr>
          <w:sz w:val="32"/>
          <w:szCs w:val="32"/>
        </w:rPr>
        <w:t xml:space="preserve">. </w:t>
      </w:r>
      <w:r w:rsidRPr="005C5074">
        <w:rPr>
          <w:b/>
          <w:sz w:val="32"/>
          <w:szCs w:val="32"/>
        </w:rPr>
        <w:t xml:space="preserve">Επίδειξη του Βιβλιαρίου Υγείας του Παιδιού </w:t>
      </w:r>
      <w:r w:rsidRPr="005C5074">
        <w:rPr>
          <w:sz w:val="32"/>
          <w:szCs w:val="32"/>
        </w:rPr>
        <w:t>(Β.Υ.Π.) ή προσκόμιση άλλου στοιχείου, στο οποίο αποδεικνύεται ότι έγιναν τα προβλεπόμενα εμβόλια.</w:t>
      </w:r>
    </w:p>
    <w:p w:rsidR="005C5074" w:rsidRPr="005C5074" w:rsidRDefault="005C5074" w:rsidP="005C5074">
      <w:pPr>
        <w:pStyle w:val="a3"/>
        <w:spacing w:before="11"/>
        <w:rPr>
          <w:sz w:val="32"/>
          <w:szCs w:val="32"/>
        </w:rPr>
      </w:pPr>
    </w:p>
    <w:p w:rsidR="005C5074" w:rsidRPr="005C5074" w:rsidRDefault="005C5074" w:rsidP="005C5074">
      <w:pPr>
        <w:ind w:left="1214" w:right="43"/>
        <w:rPr>
          <w:sz w:val="32"/>
          <w:szCs w:val="32"/>
        </w:rPr>
      </w:pPr>
      <w:r w:rsidRPr="005C5074">
        <w:rPr>
          <w:b/>
          <w:sz w:val="32"/>
          <w:szCs w:val="32"/>
        </w:rPr>
        <w:t>γ</w:t>
      </w:r>
      <w:r w:rsidRPr="005C5074">
        <w:rPr>
          <w:sz w:val="32"/>
          <w:szCs w:val="32"/>
        </w:rPr>
        <w:t xml:space="preserve">. </w:t>
      </w:r>
      <w:r w:rsidRPr="005C5074">
        <w:rPr>
          <w:b/>
          <w:sz w:val="32"/>
          <w:szCs w:val="32"/>
        </w:rPr>
        <w:t>Το Ατομικό Δελτίο Υγείας Μαθητή</w:t>
      </w:r>
      <w:r w:rsidRPr="005C5074">
        <w:rPr>
          <w:sz w:val="32"/>
          <w:szCs w:val="32"/>
        </w:rPr>
        <w:t>, σύμφωνα με τη</w:t>
      </w:r>
      <w:r w:rsidRPr="005C5074">
        <w:rPr>
          <w:color w:val="0000FF"/>
          <w:sz w:val="32"/>
          <w:szCs w:val="32"/>
          <w:u w:val="single" w:color="0000FF"/>
        </w:rPr>
        <w:t xml:space="preserve"> με αρ. </w:t>
      </w:r>
      <w:proofErr w:type="spellStart"/>
      <w:r w:rsidRPr="005C5074">
        <w:rPr>
          <w:color w:val="0000FF"/>
          <w:sz w:val="32"/>
          <w:szCs w:val="32"/>
          <w:u w:val="single" w:color="0000FF"/>
        </w:rPr>
        <w:t>πρωτ</w:t>
      </w:r>
      <w:proofErr w:type="spellEnd"/>
      <w:r w:rsidRPr="005C5074">
        <w:rPr>
          <w:color w:val="0000FF"/>
          <w:sz w:val="32"/>
          <w:szCs w:val="32"/>
          <w:u w:val="single" w:color="0000FF"/>
        </w:rPr>
        <w:t xml:space="preserve">. </w:t>
      </w:r>
      <w:hyperlink r:id="rId11">
        <w:r w:rsidRPr="005C5074">
          <w:rPr>
            <w:color w:val="0000FF"/>
            <w:sz w:val="32"/>
            <w:szCs w:val="32"/>
            <w:u w:val="single" w:color="0000FF"/>
          </w:rPr>
          <w:t>Φ.6/1094/80261/Δ1/20-5-2015</w:t>
        </w:r>
        <w:r w:rsidRPr="005C5074">
          <w:rPr>
            <w:color w:val="0000FF"/>
            <w:sz w:val="32"/>
            <w:szCs w:val="32"/>
          </w:rPr>
          <w:t xml:space="preserve"> </w:t>
        </w:r>
        <w:r w:rsidRPr="005C5074">
          <w:rPr>
            <w:sz w:val="32"/>
            <w:szCs w:val="32"/>
          </w:rPr>
          <w:t>εγκύκλιο</w:t>
        </w:r>
      </w:hyperlink>
      <w:r w:rsidRPr="005C5074">
        <w:rPr>
          <w:sz w:val="32"/>
          <w:szCs w:val="32"/>
        </w:rPr>
        <w:t xml:space="preserve"> του ΥΠΑΙΘ </w:t>
      </w:r>
      <w:hyperlink r:id="rId12">
        <w:r w:rsidRPr="005C5074">
          <w:rPr>
            <w:color w:val="0000FF"/>
            <w:sz w:val="32"/>
            <w:szCs w:val="32"/>
            <w:u w:val="single" w:color="0000FF"/>
          </w:rPr>
          <w:t>(Α.Δ.Υ.Μ.)</w:t>
        </w:r>
      </w:hyperlink>
    </w:p>
    <w:p w:rsidR="005C5074" w:rsidRPr="005C5074" w:rsidRDefault="005C5074" w:rsidP="005C5074">
      <w:pPr>
        <w:pStyle w:val="a3"/>
        <w:spacing w:before="6"/>
        <w:rPr>
          <w:sz w:val="32"/>
          <w:szCs w:val="32"/>
        </w:rPr>
      </w:pPr>
    </w:p>
    <w:p w:rsidR="005C5074" w:rsidRPr="005C5074" w:rsidRDefault="005C5074" w:rsidP="005C5074">
      <w:pPr>
        <w:pStyle w:val="a3"/>
        <w:spacing w:before="56"/>
        <w:ind w:left="1200" w:right="43" w:firstLine="14"/>
        <w:rPr>
          <w:sz w:val="32"/>
          <w:szCs w:val="32"/>
        </w:rPr>
      </w:pPr>
      <w:r w:rsidRPr="005C5074">
        <w:rPr>
          <w:b/>
          <w:sz w:val="32"/>
          <w:szCs w:val="32"/>
        </w:rPr>
        <w:t>δ</w:t>
      </w:r>
      <w:r w:rsidRPr="005C5074">
        <w:rPr>
          <w:sz w:val="32"/>
          <w:szCs w:val="32"/>
        </w:rPr>
        <w:t xml:space="preserve">. </w:t>
      </w:r>
      <w:r w:rsidRPr="005C5074">
        <w:rPr>
          <w:b/>
          <w:sz w:val="32"/>
          <w:szCs w:val="32"/>
        </w:rPr>
        <w:t xml:space="preserve">Αποδεικτικό στοιχείο </w:t>
      </w:r>
      <w:r w:rsidRPr="005C5074">
        <w:rPr>
          <w:sz w:val="32"/>
          <w:szCs w:val="32"/>
        </w:rPr>
        <w:t xml:space="preserve">από το οποίο διαπιστώνεται η </w:t>
      </w:r>
      <w:r w:rsidRPr="005C5074">
        <w:rPr>
          <w:b/>
          <w:sz w:val="32"/>
          <w:szCs w:val="32"/>
        </w:rPr>
        <w:t>διεύθυνση κατοικίας του/της μαθητή/</w:t>
      </w:r>
      <w:proofErr w:type="spellStart"/>
      <w:r w:rsidRPr="005C5074">
        <w:rPr>
          <w:b/>
          <w:sz w:val="32"/>
          <w:szCs w:val="32"/>
        </w:rPr>
        <w:t>τριας</w:t>
      </w:r>
      <w:proofErr w:type="spellEnd"/>
      <w:r w:rsidRPr="005C5074">
        <w:rPr>
          <w:sz w:val="32"/>
          <w:szCs w:val="32"/>
        </w:rPr>
        <w:t>. Συνιστάται, οι Διευθυντές/</w:t>
      </w:r>
      <w:proofErr w:type="spellStart"/>
      <w:r w:rsidRPr="005C5074">
        <w:rPr>
          <w:sz w:val="32"/>
          <w:szCs w:val="32"/>
        </w:rPr>
        <w:t>ντριες</w:t>
      </w:r>
      <w:proofErr w:type="spellEnd"/>
      <w:r w:rsidRPr="005C5074">
        <w:rPr>
          <w:sz w:val="32"/>
          <w:szCs w:val="32"/>
        </w:rPr>
        <w:t xml:space="preserve"> των Σχολικών Μονάδων όπως ελέγχουν με ιδιαίτερη προσοχή το εν λόγω αποδεικτικό στοιχείο, προκειμένου οι αιτήσεις εγγραφής να υποβάλλονται αποκλειστικά και μόνο στο σχολείο που ανήκουν οι μαθητές/</w:t>
      </w:r>
      <w:proofErr w:type="spellStart"/>
      <w:r w:rsidRPr="005C5074">
        <w:rPr>
          <w:sz w:val="32"/>
          <w:szCs w:val="32"/>
        </w:rPr>
        <w:t>τριες</w:t>
      </w:r>
      <w:proofErr w:type="spellEnd"/>
      <w:r w:rsidRPr="005C5074">
        <w:rPr>
          <w:sz w:val="32"/>
          <w:szCs w:val="32"/>
        </w:rPr>
        <w:t xml:space="preserve"> σύμφωνα με τα </w:t>
      </w:r>
      <w:r w:rsidRPr="005C5074">
        <w:rPr>
          <w:b/>
          <w:sz w:val="32"/>
          <w:szCs w:val="32"/>
        </w:rPr>
        <w:t xml:space="preserve">όρια της σχολικής περιφέρειας </w:t>
      </w:r>
      <w:r w:rsidRPr="005C5074">
        <w:rPr>
          <w:color w:val="0000FF"/>
          <w:sz w:val="32"/>
          <w:szCs w:val="32"/>
          <w:u w:val="single" w:color="0000FF"/>
        </w:rPr>
        <w:t>(</w:t>
      </w:r>
      <w:hyperlink r:id="rId13">
        <w:r w:rsidRPr="005C5074">
          <w:rPr>
            <w:color w:val="0000FF"/>
            <w:sz w:val="32"/>
            <w:szCs w:val="32"/>
            <w:u w:val="single" w:color="0000FF"/>
          </w:rPr>
          <w:t>άρθρο 5, ΠΔ</w:t>
        </w:r>
      </w:hyperlink>
      <w:r w:rsidRPr="005C5074">
        <w:rPr>
          <w:color w:val="0000FF"/>
          <w:sz w:val="32"/>
          <w:szCs w:val="32"/>
        </w:rPr>
        <w:t xml:space="preserve"> </w:t>
      </w:r>
      <w:hyperlink r:id="rId14">
        <w:r w:rsidRPr="005C5074">
          <w:rPr>
            <w:color w:val="0000FF"/>
            <w:sz w:val="32"/>
            <w:szCs w:val="32"/>
            <w:u w:val="single" w:color="0000FF"/>
          </w:rPr>
          <w:t xml:space="preserve">79/2017 </w:t>
        </w:r>
      </w:hyperlink>
      <w:r w:rsidRPr="005C5074">
        <w:rPr>
          <w:color w:val="0000FF"/>
          <w:sz w:val="32"/>
          <w:szCs w:val="32"/>
          <w:u w:val="single" w:color="0000FF"/>
        </w:rPr>
        <w:t>(</w:t>
      </w:r>
      <w:hyperlink r:id="rId15">
        <w:r w:rsidRPr="005C5074">
          <w:rPr>
            <w:color w:val="0000FF"/>
            <w:sz w:val="32"/>
            <w:szCs w:val="32"/>
            <w:u w:val="single" w:color="0000FF"/>
          </w:rPr>
          <w:t>ΦΕΚ 109Α</w:t>
        </w:r>
      </w:hyperlink>
      <w:r w:rsidRPr="005C5074">
        <w:rPr>
          <w:color w:val="0000FF"/>
          <w:sz w:val="32"/>
          <w:szCs w:val="32"/>
          <w:u w:val="single" w:color="0000FF"/>
        </w:rPr>
        <w:t xml:space="preserve">) </w:t>
      </w:r>
      <w:hyperlink r:id="rId16">
        <w:r w:rsidRPr="005C5074">
          <w:rPr>
            <w:color w:val="0000FF"/>
            <w:sz w:val="32"/>
            <w:szCs w:val="32"/>
            <w:u w:val="single" w:color="0000FF"/>
          </w:rPr>
          <w:t>όπως τροποποιήθηκε με το άρθρο 23 του ν. 4559/2018 (ΦΕΚ 142Α)</w:t>
        </w:r>
      </w:hyperlink>
      <w:r w:rsidRPr="005C5074">
        <w:rPr>
          <w:color w:val="0000FF"/>
          <w:sz w:val="32"/>
          <w:szCs w:val="32"/>
          <w:u w:val="single" w:color="0000FF"/>
        </w:rPr>
        <w:t>.</w:t>
      </w:r>
    </w:p>
    <w:p w:rsidR="005C5074" w:rsidRPr="005C5074" w:rsidRDefault="005C5074" w:rsidP="005C5074">
      <w:pPr>
        <w:pStyle w:val="a3"/>
        <w:spacing w:before="4"/>
        <w:rPr>
          <w:sz w:val="32"/>
          <w:szCs w:val="32"/>
        </w:rPr>
      </w:pPr>
    </w:p>
    <w:p w:rsidR="005C5074" w:rsidRPr="005C5074" w:rsidRDefault="005C5074" w:rsidP="005C5074">
      <w:pPr>
        <w:pStyle w:val="Heading1"/>
        <w:spacing w:before="56"/>
        <w:ind w:left="1200"/>
        <w:rPr>
          <w:sz w:val="32"/>
          <w:szCs w:val="32"/>
        </w:rPr>
      </w:pPr>
      <w:r w:rsidRPr="005C5074">
        <w:rPr>
          <w:sz w:val="32"/>
          <w:szCs w:val="32"/>
        </w:rPr>
        <w:t>ε. Βεβαίωση Φοίτησης Νηπιαγωγείου και Πιστοποιητικό Φοίτησης Νηπιαγωγείου για την εγγραφή στο Δημοτικό.</w:t>
      </w:r>
    </w:p>
    <w:p w:rsidR="005C5074" w:rsidRPr="005C5074" w:rsidRDefault="005C5074" w:rsidP="005C5074">
      <w:pPr>
        <w:rPr>
          <w:sz w:val="32"/>
          <w:szCs w:val="32"/>
        </w:rPr>
        <w:sectPr w:rsidR="005C5074" w:rsidRPr="005C5074">
          <w:pgSz w:w="11910" w:h="16840"/>
          <w:pgMar w:top="1380" w:right="860" w:bottom="1680" w:left="0" w:header="0" w:footer="1492" w:gutter="0"/>
          <w:cols w:space="720"/>
        </w:sectPr>
      </w:pPr>
    </w:p>
    <w:p w:rsidR="005C5074" w:rsidRPr="005C5074" w:rsidRDefault="005C5074" w:rsidP="005C5074">
      <w:pPr>
        <w:pStyle w:val="a4"/>
        <w:numPr>
          <w:ilvl w:val="1"/>
          <w:numId w:val="1"/>
        </w:numPr>
        <w:tabs>
          <w:tab w:val="left" w:pos="1801"/>
        </w:tabs>
        <w:spacing w:before="41"/>
        <w:ind w:right="117"/>
        <w:jc w:val="both"/>
        <w:rPr>
          <w:sz w:val="32"/>
          <w:szCs w:val="32"/>
        </w:rPr>
      </w:pPr>
      <w:r w:rsidRPr="005C5074">
        <w:rPr>
          <w:sz w:val="32"/>
          <w:szCs w:val="32"/>
        </w:rPr>
        <w:lastRenderedPageBreak/>
        <w:t>Μέχρι την ημερομηνία έκδοσης του «Πιστοποιητικού φοίτησης», το νηπιαγωγείο εκδίδει «Βεβαίωση Φοίτησης» η οποία θα προσκομιστεί από τον γονέα ή τον κηδεμόνα του/της μαθητή/</w:t>
      </w:r>
      <w:proofErr w:type="spellStart"/>
      <w:r w:rsidRPr="005C5074">
        <w:rPr>
          <w:sz w:val="32"/>
          <w:szCs w:val="32"/>
        </w:rPr>
        <w:t>τριας</w:t>
      </w:r>
      <w:proofErr w:type="spellEnd"/>
      <w:r w:rsidRPr="005C5074">
        <w:rPr>
          <w:sz w:val="32"/>
          <w:szCs w:val="32"/>
        </w:rPr>
        <w:t xml:space="preserve"> για την εγγραφή του στο</w:t>
      </w:r>
      <w:r w:rsidRPr="005C5074">
        <w:rPr>
          <w:spacing w:val="-5"/>
          <w:sz w:val="32"/>
          <w:szCs w:val="32"/>
        </w:rPr>
        <w:t xml:space="preserve"> </w:t>
      </w:r>
      <w:r w:rsidRPr="005C5074">
        <w:rPr>
          <w:sz w:val="32"/>
          <w:szCs w:val="32"/>
        </w:rPr>
        <w:t>δημοτικό.</w:t>
      </w:r>
    </w:p>
    <w:p w:rsidR="005C5074" w:rsidRPr="005C5074" w:rsidRDefault="005C5074" w:rsidP="005C5074">
      <w:pPr>
        <w:pStyle w:val="a4"/>
        <w:numPr>
          <w:ilvl w:val="1"/>
          <w:numId w:val="1"/>
        </w:numPr>
        <w:tabs>
          <w:tab w:val="left" w:pos="1801"/>
        </w:tabs>
        <w:spacing w:before="1"/>
        <w:ind w:right="118" w:hanging="666"/>
        <w:jc w:val="both"/>
        <w:rPr>
          <w:sz w:val="32"/>
          <w:szCs w:val="32"/>
        </w:rPr>
      </w:pPr>
      <w:r w:rsidRPr="005C5074">
        <w:rPr>
          <w:sz w:val="32"/>
          <w:szCs w:val="32"/>
        </w:rPr>
        <w:t>Το Πιστοποιητικό Φοίτησης στο νηπιαγωγείο εκδίδεται με τη λήξη της διδασκαλίας των μαθημάτων και διαβιβάζεται αυτεπάγγελτα από το Νηπιαγωγείο στο Δημοτικό Σχολείο εγγραφής του/της μαθητή/</w:t>
      </w:r>
      <w:proofErr w:type="spellStart"/>
      <w:r w:rsidRPr="005C5074">
        <w:rPr>
          <w:sz w:val="32"/>
          <w:szCs w:val="32"/>
        </w:rPr>
        <w:t>τριας</w:t>
      </w:r>
      <w:proofErr w:type="spellEnd"/>
      <w:r w:rsidRPr="005C5074">
        <w:rPr>
          <w:sz w:val="32"/>
          <w:szCs w:val="32"/>
        </w:rPr>
        <w:t>.</w:t>
      </w:r>
    </w:p>
    <w:p w:rsidR="005C5074" w:rsidRPr="005C5074" w:rsidRDefault="005C5074" w:rsidP="005C5074">
      <w:pPr>
        <w:pStyle w:val="a4"/>
        <w:numPr>
          <w:ilvl w:val="1"/>
          <w:numId w:val="1"/>
        </w:numPr>
        <w:tabs>
          <w:tab w:val="left" w:pos="1801"/>
        </w:tabs>
        <w:ind w:right="117"/>
        <w:jc w:val="both"/>
        <w:rPr>
          <w:sz w:val="32"/>
          <w:szCs w:val="32"/>
        </w:rPr>
      </w:pPr>
      <w:r w:rsidRPr="005C5074">
        <w:rPr>
          <w:sz w:val="32"/>
          <w:szCs w:val="32"/>
        </w:rPr>
        <w:t>Στις περιπτώσεις που ο/η μαθητής/</w:t>
      </w:r>
      <w:proofErr w:type="spellStart"/>
      <w:r w:rsidRPr="005C5074">
        <w:rPr>
          <w:sz w:val="32"/>
          <w:szCs w:val="32"/>
        </w:rPr>
        <w:t>τρια</w:t>
      </w:r>
      <w:proofErr w:type="spellEnd"/>
      <w:r w:rsidRPr="005C5074">
        <w:rPr>
          <w:sz w:val="32"/>
          <w:szCs w:val="32"/>
        </w:rPr>
        <w:t xml:space="preserve"> θα συνεχίσει τη φοίτησή του σε σχολείο του εξωτερικού και η αποστολή του Πιστοποιητικού Φοίτησης καθίσταται δύσκολη ή αδύνατη, το πιστοποιητικό παραδίδεται στον γονέα ή στον κηδεμόνα, ο οποίος υπογράφει βεβαίωση</w:t>
      </w:r>
      <w:r w:rsidRPr="005C5074">
        <w:rPr>
          <w:spacing w:val="-20"/>
          <w:sz w:val="32"/>
          <w:szCs w:val="32"/>
        </w:rPr>
        <w:t xml:space="preserve"> </w:t>
      </w:r>
      <w:r w:rsidRPr="005C5074">
        <w:rPr>
          <w:sz w:val="32"/>
          <w:szCs w:val="32"/>
        </w:rPr>
        <w:t>παραλαβής.</w:t>
      </w:r>
    </w:p>
    <w:p w:rsidR="005C5074" w:rsidRPr="005C5074" w:rsidRDefault="005C5074" w:rsidP="005C5074">
      <w:pPr>
        <w:pStyle w:val="a4"/>
        <w:numPr>
          <w:ilvl w:val="1"/>
          <w:numId w:val="1"/>
        </w:numPr>
        <w:tabs>
          <w:tab w:val="left" w:pos="1801"/>
        </w:tabs>
        <w:ind w:right="216"/>
        <w:jc w:val="both"/>
        <w:rPr>
          <w:b/>
          <w:sz w:val="32"/>
          <w:szCs w:val="32"/>
        </w:rPr>
      </w:pPr>
      <w:r w:rsidRPr="005C5074">
        <w:rPr>
          <w:sz w:val="32"/>
          <w:szCs w:val="32"/>
        </w:rPr>
        <w:t>Νήπια τα οποία δεν έχουν εγγραφεί και φοιτήσει στο νηπιαγωγείο και την 31η Δεκεμβρίου του έτους εγγραφής συμπληρώνουν την ηλικία των έξι (6) ετών, εγγράφονται στο δημοτικό με απόφαση του Διευθυντή Εκπαίδευσης, που εκδίδεται ύστερα από σύμφωνη γνώμη του οικείου Κ.Ε.Σ.Υ. ή του οικείου</w:t>
      </w:r>
      <w:r w:rsidRPr="005C5074">
        <w:rPr>
          <w:spacing w:val="15"/>
          <w:sz w:val="32"/>
          <w:szCs w:val="32"/>
        </w:rPr>
        <w:t xml:space="preserve"> </w:t>
      </w:r>
      <w:r w:rsidRPr="005C5074">
        <w:rPr>
          <w:sz w:val="32"/>
          <w:szCs w:val="32"/>
        </w:rPr>
        <w:t>Συντονιστή</w:t>
      </w:r>
      <w:r w:rsidRPr="005C5074">
        <w:rPr>
          <w:spacing w:val="15"/>
          <w:sz w:val="32"/>
          <w:szCs w:val="32"/>
        </w:rPr>
        <w:t xml:space="preserve"> </w:t>
      </w:r>
      <w:r w:rsidRPr="005C5074">
        <w:rPr>
          <w:sz w:val="32"/>
          <w:szCs w:val="32"/>
        </w:rPr>
        <w:t>Εκπαιδευτικού</w:t>
      </w:r>
      <w:r w:rsidRPr="005C5074">
        <w:rPr>
          <w:spacing w:val="16"/>
          <w:sz w:val="32"/>
          <w:szCs w:val="32"/>
        </w:rPr>
        <w:t xml:space="preserve"> </w:t>
      </w:r>
      <w:r w:rsidRPr="005C5074">
        <w:rPr>
          <w:sz w:val="32"/>
          <w:szCs w:val="32"/>
        </w:rPr>
        <w:t>Έργου</w:t>
      </w:r>
      <w:r w:rsidRPr="005C5074">
        <w:rPr>
          <w:spacing w:val="16"/>
          <w:sz w:val="32"/>
          <w:szCs w:val="32"/>
        </w:rPr>
        <w:t xml:space="preserve"> </w:t>
      </w:r>
      <w:r w:rsidRPr="005C5074">
        <w:rPr>
          <w:sz w:val="32"/>
          <w:szCs w:val="32"/>
        </w:rPr>
        <w:t>Νηπιαγωγών,</w:t>
      </w:r>
      <w:r w:rsidRPr="005C5074">
        <w:rPr>
          <w:spacing w:val="19"/>
          <w:sz w:val="32"/>
          <w:szCs w:val="32"/>
          <w:u w:val="single"/>
        </w:rPr>
        <w:t xml:space="preserve"> </w:t>
      </w:r>
      <w:r w:rsidRPr="005C5074">
        <w:rPr>
          <w:b/>
          <w:sz w:val="32"/>
          <w:szCs w:val="32"/>
          <w:u w:val="single"/>
        </w:rPr>
        <w:t>διαφορετικά</w:t>
      </w:r>
      <w:r w:rsidRPr="005C5074">
        <w:rPr>
          <w:b/>
          <w:spacing w:val="13"/>
          <w:sz w:val="32"/>
          <w:szCs w:val="32"/>
          <w:u w:val="single"/>
        </w:rPr>
        <w:t xml:space="preserve"> </w:t>
      </w:r>
      <w:r w:rsidRPr="005C5074">
        <w:rPr>
          <w:b/>
          <w:sz w:val="32"/>
          <w:szCs w:val="32"/>
          <w:u w:val="single"/>
        </w:rPr>
        <w:t>εγγράφονται</w:t>
      </w:r>
      <w:r w:rsidRPr="005C5074">
        <w:rPr>
          <w:b/>
          <w:spacing w:val="15"/>
          <w:sz w:val="32"/>
          <w:szCs w:val="32"/>
          <w:u w:val="single"/>
        </w:rPr>
        <w:t xml:space="preserve"> </w:t>
      </w:r>
      <w:r w:rsidRPr="005C5074">
        <w:rPr>
          <w:b/>
          <w:sz w:val="32"/>
          <w:szCs w:val="32"/>
          <w:u w:val="single"/>
        </w:rPr>
        <w:t>στο</w:t>
      </w:r>
    </w:p>
    <w:p w:rsidR="005C5074" w:rsidRPr="005C5074" w:rsidRDefault="005C5074" w:rsidP="005C5074">
      <w:pPr>
        <w:pStyle w:val="a3"/>
        <w:ind w:left="1800" w:right="213"/>
        <w:jc w:val="both"/>
        <w:rPr>
          <w:sz w:val="32"/>
          <w:szCs w:val="32"/>
        </w:rPr>
      </w:pPr>
      <w:r w:rsidRPr="005C5074">
        <w:rPr>
          <w:rFonts w:ascii="Times New Roman" w:hAnsi="Times New Roman"/>
          <w:spacing w:val="-56"/>
          <w:sz w:val="32"/>
          <w:szCs w:val="32"/>
          <w:u w:val="single"/>
        </w:rPr>
        <w:t xml:space="preserve"> </w:t>
      </w:r>
      <w:r w:rsidRPr="005C5074">
        <w:rPr>
          <w:b/>
          <w:sz w:val="32"/>
          <w:szCs w:val="32"/>
          <w:u w:val="single"/>
        </w:rPr>
        <w:t>νηπιαγωγείο,</w:t>
      </w:r>
      <w:r w:rsidRPr="005C5074">
        <w:rPr>
          <w:b/>
          <w:sz w:val="32"/>
          <w:szCs w:val="32"/>
        </w:rPr>
        <w:t xml:space="preserve"> </w:t>
      </w:r>
      <w:r w:rsidRPr="005C5074">
        <w:rPr>
          <w:sz w:val="32"/>
          <w:szCs w:val="32"/>
        </w:rPr>
        <w:t>σύμφωνα με την παρ.</w:t>
      </w:r>
      <w:hyperlink r:id="rId17">
        <w:r w:rsidRPr="005C5074">
          <w:rPr>
            <w:color w:val="0000FF"/>
            <w:sz w:val="32"/>
            <w:szCs w:val="32"/>
            <w:u w:val="single" w:color="0000FF"/>
          </w:rPr>
          <w:t xml:space="preserve"> 1β, του άρθρου 204, του ν.4610/2019 (ΦΕΚ 70 Α)</w:t>
        </w:r>
      </w:hyperlink>
      <w:r w:rsidRPr="005C5074">
        <w:rPr>
          <w:sz w:val="32"/>
          <w:szCs w:val="32"/>
        </w:rPr>
        <w:t xml:space="preserve">. Παιδιά που εμπίπτουν στο πεδίο εφαρμογής της παραγράφου 8 του άρθρου 6, του Π.Δ. 79/2017 </w:t>
      </w:r>
      <w:r w:rsidRPr="005C5074">
        <w:rPr>
          <w:spacing w:val="6"/>
          <w:sz w:val="32"/>
          <w:szCs w:val="32"/>
        </w:rPr>
        <w:t>(</w:t>
      </w:r>
      <w:hyperlink r:id="rId18">
        <w:r w:rsidRPr="005C5074">
          <w:rPr>
            <w:color w:val="0000FF"/>
            <w:spacing w:val="6"/>
            <w:sz w:val="32"/>
            <w:szCs w:val="32"/>
            <w:u w:val="single" w:color="0000FF"/>
          </w:rPr>
          <w:t xml:space="preserve"> </w:t>
        </w:r>
        <w:r w:rsidRPr="005C5074">
          <w:rPr>
            <w:color w:val="0000FF"/>
            <w:sz w:val="32"/>
            <w:szCs w:val="32"/>
            <w:u w:val="single" w:color="0000FF"/>
          </w:rPr>
          <w:t>ΦΕΚ 109Α</w:t>
        </w:r>
      </w:hyperlink>
      <w:r w:rsidRPr="005C5074">
        <w:rPr>
          <w:sz w:val="32"/>
          <w:szCs w:val="32"/>
        </w:rPr>
        <w:t>), εγγράφονται υποχρεωτικώς στο δημοτικό.</w:t>
      </w:r>
    </w:p>
    <w:p w:rsidR="005C5074" w:rsidRPr="005C5074" w:rsidRDefault="005C5074" w:rsidP="005C5074">
      <w:pPr>
        <w:pStyle w:val="a4"/>
        <w:numPr>
          <w:ilvl w:val="1"/>
          <w:numId w:val="1"/>
        </w:numPr>
        <w:tabs>
          <w:tab w:val="left" w:pos="1794"/>
        </w:tabs>
        <w:ind w:left="1793" w:right="115" w:hanging="356"/>
        <w:jc w:val="both"/>
        <w:rPr>
          <w:sz w:val="32"/>
          <w:szCs w:val="32"/>
        </w:rPr>
      </w:pPr>
      <w:r w:rsidRPr="005C5074">
        <w:rPr>
          <w:sz w:val="32"/>
          <w:szCs w:val="32"/>
        </w:rPr>
        <w:t>Στις περιπτώσεις που οι μαθητές/</w:t>
      </w:r>
      <w:proofErr w:type="spellStart"/>
      <w:r w:rsidRPr="005C5074">
        <w:rPr>
          <w:sz w:val="32"/>
          <w:szCs w:val="32"/>
        </w:rPr>
        <w:t>τριες</w:t>
      </w:r>
      <w:proofErr w:type="spellEnd"/>
      <w:r w:rsidRPr="005C5074">
        <w:rPr>
          <w:sz w:val="32"/>
          <w:szCs w:val="32"/>
        </w:rPr>
        <w:t xml:space="preserve"> εγγράφονται σε δημοτικό σχολείο εκτός της σχολικής περιφέρειας του Νηπιαγωγείου ή σε ιδιωτικό σχολείο, ο/η Διευθυντής/</w:t>
      </w:r>
      <w:proofErr w:type="spellStart"/>
      <w:r w:rsidRPr="005C5074">
        <w:rPr>
          <w:sz w:val="32"/>
          <w:szCs w:val="32"/>
        </w:rPr>
        <w:t>ντρια</w:t>
      </w:r>
      <w:proofErr w:type="spellEnd"/>
      <w:r w:rsidRPr="005C5074">
        <w:rPr>
          <w:sz w:val="32"/>
          <w:szCs w:val="32"/>
        </w:rPr>
        <w:t xml:space="preserve"> της σχολικής μονάδας εγγραφής οφείλει να αναζητά το Πιστοποιητικό Φοίτησης Νηπίων από το Νηπιαγωγείο αποφοίτησης με βάση τη βεβαίωση</w:t>
      </w:r>
      <w:r w:rsidRPr="005C5074">
        <w:rPr>
          <w:spacing w:val="-8"/>
          <w:sz w:val="32"/>
          <w:szCs w:val="32"/>
        </w:rPr>
        <w:t xml:space="preserve"> </w:t>
      </w:r>
      <w:r w:rsidRPr="005C5074">
        <w:rPr>
          <w:sz w:val="32"/>
          <w:szCs w:val="32"/>
        </w:rPr>
        <w:t>φοίτησης.</w:t>
      </w:r>
    </w:p>
    <w:p w:rsidR="005C5074" w:rsidRPr="005C5074" w:rsidRDefault="005C5074" w:rsidP="005C5074">
      <w:pPr>
        <w:pStyle w:val="a3"/>
        <w:rPr>
          <w:sz w:val="32"/>
          <w:szCs w:val="32"/>
        </w:rPr>
      </w:pPr>
    </w:p>
    <w:p w:rsidR="005C5074" w:rsidRPr="005C5074" w:rsidRDefault="005C5074" w:rsidP="005C5074">
      <w:pPr>
        <w:pStyle w:val="a3"/>
        <w:rPr>
          <w:sz w:val="32"/>
          <w:szCs w:val="32"/>
        </w:rPr>
      </w:pPr>
    </w:p>
    <w:p w:rsidR="005C5074" w:rsidRPr="005C5074" w:rsidRDefault="005C5074" w:rsidP="005C5074">
      <w:pPr>
        <w:pStyle w:val="a3"/>
        <w:spacing w:before="8"/>
        <w:rPr>
          <w:sz w:val="32"/>
          <w:szCs w:val="32"/>
        </w:rPr>
      </w:pPr>
    </w:p>
    <w:p w:rsidR="005C5074" w:rsidRPr="005C5074" w:rsidRDefault="005C5074" w:rsidP="005C5074">
      <w:pPr>
        <w:pStyle w:val="Heading1"/>
        <w:ind w:left="1222"/>
        <w:jc w:val="both"/>
        <w:rPr>
          <w:sz w:val="32"/>
          <w:szCs w:val="32"/>
        </w:rPr>
      </w:pPr>
      <w:bookmarkStart w:id="1" w:name="_bookmark3"/>
      <w:bookmarkEnd w:id="1"/>
      <w:r w:rsidRPr="005C5074">
        <w:rPr>
          <w:sz w:val="32"/>
          <w:szCs w:val="32"/>
        </w:rPr>
        <w:t>Γ. ΕΓΓΡΑΦΕΣ ΣΤΟ ΠΡΟΑΙΡΕΤΙΚΟ ΟΛΟΗΜΕΡΟ ΠΡΟΓΡΑΜΜΑ ΚΑΙ ΣΤΟ ΤΜΗΜΑ ΠΡΩΙΝΗΣ ΖΩΝΗΣ</w:t>
      </w:r>
    </w:p>
    <w:p w:rsidR="005C5074" w:rsidRPr="005C5074" w:rsidRDefault="005C5074" w:rsidP="005C5074">
      <w:pPr>
        <w:spacing w:before="159"/>
        <w:ind w:left="1222"/>
        <w:jc w:val="both"/>
        <w:rPr>
          <w:b/>
          <w:sz w:val="32"/>
          <w:szCs w:val="32"/>
        </w:rPr>
      </w:pPr>
      <w:r w:rsidRPr="005C5074">
        <w:rPr>
          <w:b/>
          <w:sz w:val="32"/>
          <w:szCs w:val="32"/>
        </w:rPr>
        <w:t>α. Προϋποθέσεις εγγραφής στο προαιρετικό ολοήμερο πρόγραμμα</w:t>
      </w:r>
    </w:p>
    <w:p w:rsidR="005C5074" w:rsidRPr="005C5074" w:rsidRDefault="005C5074" w:rsidP="005C5074">
      <w:pPr>
        <w:spacing w:before="120" w:line="254" w:lineRule="auto"/>
        <w:ind w:left="1222" w:right="213" w:firstLine="424"/>
        <w:jc w:val="both"/>
        <w:rPr>
          <w:b/>
          <w:sz w:val="32"/>
          <w:szCs w:val="32"/>
        </w:rPr>
      </w:pPr>
      <w:r w:rsidRPr="005C5074">
        <w:rPr>
          <w:sz w:val="32"/>
          <w:szCs w:val="32"/>
        </w:rPr>
        <w:lastRenderedPageBreak/>
        <w:t>Οι μαθητές/</w:t>
      </w:r>
      <w:proofErr w:type="spellStart"/>
      <w:r w:rsidRPr="005C5074">
        <w:rPr>
          <w:sz w:val="32"/>
          <w:szCs w:val="32"/>
        </w:rPr>
        <w:t>τριες</w:t>
      </w:r>
      <w:proofErr w:type="spellEnd"/>
      <w:r w:rsidRPr="005C5074">
        <w:rPr>
          <w:sz w:val="32"/>
          <w:szCs w:val="32"/>
        </w:rPr>
        <w:t xml:space="preserve"> της Α΄ τάξης, μπορούν να εγγράφονται στο προαιρετικό Ολοήμερο Πρόγραμμα κατόπιν </w:t>
      </w:r>
      <w:r w:rsidRPr="005C5074">
        <w:rPr>
          <w:b/>
          <w:sz w:val="32"/>
          <w:szCs w:val="32"/>
        </w:rPr>
        <w:t>σχετικής αίτησης-δήλωσης των γονέων/κηδεμόνων τους συμπληρώνοντας το παρακάτω έντυπο:</w:t>
      </w:r>
    </w:p>
    <w:p w:rsidR="005C5074" w:rsidRPr="005C5074" w:rsidRDefault="005C5074" w:rsidP="005C5074">
      <w:pPr>
        <w:pStyle w:val="a3"/>
        <w:spacing w:before="121"/>
        <w:ind w:left="1646"/>
        <w:rPr>
          <w:sz w:val="32"/>
          <w:szCs w:val="32"/>
        </w:rPr>
      </w:pPr>
      <w:hyperlink r:id="rId19">
        <w:r w:rsidRPr="005C5074">
          <w:rPr>
            <w:rFonts w:ascii="Times New Roman" w:hAnsi="Times New Roman"/>
            <w:color w:val="0000FF"/>
            <w:spacing w:val="-56"/>
            <w:sz w:val="32"/>
            <w:szCs w:val="32"/>
            <w:u w:val="single" w:color="0000FF"/>
          </w:rPr>
          <w:t xml:space="preserve"> </w:t>
        </w:r>
        <w:r w:rsidRPr="005C5074">
          <w:rPr>
            <w:color w:val="0000FF"/>
            <w:sz w:val="32"/>
            <w:szCs w:val="32"/>
            <w:u w:val="single" w:color="0000FF"/>
          </w:rPr>
          <w:t>Έντυπο «ΔΗΜΟΤΙΚΟ-ΑΙΤΗΣΗ-ΔΗΛΩΣΗ ΕΓΓΡΑΦΗΣ ΣΤΟ ΟΛΟΗΜΕΡΟ</w:t>
        </w:r>
      </w:hyperlink>
    </w:p>
    <w:p w:rsidR="005C5074" w:rsidRPr="005C5074" w:rsidRDefault="005C5074" w:rsidP="005C5074">
      <w:pPr>
        <w:pStyle w:val="a3"/>
        <w:spacing w:before="135" w:line="254" w:lineRule="auto"/>
        <w:ind w:left="1222" w:right="218" w:firstLine="424"/>
        <w:jc w:val="both"/>
        <w:rPr>
          <w:sz w:val="32"/>
          <w:szCs w:val="32"/>
        </w:rPr>
      </w:pPr>
      <w:r w:rsidRPr="005C5074">
        <w:rPr>
          <w:sz w:val="32"/>
          <w:szCs w:val="32"/>
        </w:rPr>
        <w:t>Ενδιάμεση αποχώρηση των μαθητών/τριών μπορεί να γίνεται μετά το τέλος της 2ης ώρας του Ολοήμερου Προγράμματος (15:00), εφόσον κατατεθεί σχετική ενυπόγραφη δήλωση των γονέων/κηδεμόνων.</w:t>
      </w:r>
    </w:p>
    <w:p w:rsidR="005C5074" w:rsidRPr="005C5074" w:rsidRDefault="005C5074" w:rsidP="005C5074">
      <w:pPr>
        <w:pStyle w:val="a3"/>
        <w:spacing w:before="8"/>
        <w:rPr>
          <w:sz w:val="32"/>
          <w:szCs w:val="32"/>
        </w:rPr>
      </w:pPr>
    </w:p>
    <w:p w:rsidR="005C5074" w:rsidRPr="005C5074" w:rsidRDefault="005C5074" w:rsidP="005C5074">
      <w:pPr>
        <w:pStyle w:val="a3"/>
        <w:ind w:left="1646"/>
        <w:jc w:val="both"/>
        <w:rPr>
          <w:sz w:val="32"/>
          <w:szCs w:val="32"/>
        </w:rPr>
      </w:pPr>
      <w:r w:rsidRPr="005C5074">
        <w:rPr>
          <w:sz w:val="32"/>
          <w:szCs w:val="32"/>
        </w:rPr>
        <w:t>Στο Ολοήμερο Πρόγραμμα δύνανται να εγγράφονται:</w:t>
      </w:r>
    </w:p>
    <w:p w:rsidR="005C5074" w:rsidRPr="005C5074" w:rsidRDefault="005C5074" w:rsidP="005C5074">
      <w:pPr>
        <w:pStyle w:val="a4"/>
        <w:numPr>
          <w:ilvl w:val="2"/>
          <w:numId w:val="1"/>
        </w:numPr>
        <w:tabs>
          <w:tab w:val="left" w:pos="1892"/>
        </w:tabs>
        <w:spacing w:before="137" w:line="254" w:lineRule="auto"/>
        <w:ind w:right="213" w:firstLine="427"/>
        <w:jc w:val="both"/>
        <w:rPr>
          <w:sz w:val="32"/>
          <w:szCs w:val="32"/>
        </w:rPr>
      </w:pPr>
      <w:r w:rsidRPr="005C5074">
        <w:rPr>
          <w:sz w:val="32"/>
          <w:szCs w:val="32"/>
        </w:rPr>
        <w:t>Οι μαθητές/</w:t>
      </w:r>
      <w:proofErr w:type="spellStart"/>
      <w:r w:rsidRPr="005C5074">
        <w:rPr>
          <w:sz w:val="32"/>
          <w:szCs w:val="32"/>
        </w:rPr>
        <w:t>τριες</w:t>
      </w:r>
      <w:proofErr w:type="spellEnd"/>
      <w:r w:rsidRPr="005C5074">
        <w:rPr>
          <w:sz w:val="32"/>
          <w:szCs w:val="32"/>
        </w:rPr>
        <w:t xml:space="preserve"> των οποίων </w:t>
      </w:r>
      <w:r w:rsidRPr="005C5074">
        <w:rPr>
          <w:b/>
          <w:sz w:val="32"/>
          <w:szCs w:val="32"/>
        </w:rPr>
        <w:t>εργάζονται και οι δύο γονείς/κηδεμόνες</w:t>
      </w:r>
      <w:r w:rsidRPr="005C5074">
        <w:rPr>
          <w:sz w:val="32"/>
          <w:szCs w:val="32"/>
        </w:rPr>
        <w:t xml:space="preserve">, προσκομίζοντας σχετική βεβαίωση του φορέα εργασίας τους </w:t>
      </w:r>
      <w:r w:rsidRPr="005C5074">
        <w:rPr>
          <w:b/>
          <w:sz w:val="32"/>
          <w:szCs w:val="32"/>
        </w:rPr>
        <w:t xml:space="preserve">ή κάρτα ανεργίας, </w:t>
      </w:r>
      <w:r w:rsidRPr="005C5074">
        <w:rPr>
          <w:sz w:val="32"/>
          <w:szCs w:val="32"/>
        </w:rPr>
        <w:t>στην περίπτωση που είναι άνεργοι. Δικαίωμα εγγραφής στο ολοήμερο δίνεται και στην περίπτωση που προσκομίζεται βεβαίωση εργασίας από τον ένα γονέα/κηδεμόνα ή κάρτα ανεργίας από τον άλλο. Για τους αυτοαπασχολούμενους, ελεύθερους επαγγελματίες, αγρότες κτλ. αρκεί η προσκόμιση πρόσφατης βεβαίωσης του ασφαλιστικού τους φορέα ή το πιο πρόσφατο ειδοποιητήριο πληρωμής του τρέχοντος έτους ακόμα και αν δεν έχει</w:t>
      </w:r>
      <w:r w:rsidRPr="005C5074">
        <w:rPr>
          <w:spacing w:val="-17"/>
          <w:sz w:val="32"/>
          <w:szCs w:val="32"/>
        </w:rPr>
        <w:t xml:space="preserve"> </w:t>
      </w:r>
      <w:r w:rsidRPr="005C5074">
        <w:rPr>
          <w:sz w:val="32"/>
          <w:szCs w:val="32"/>
        </w:rPr>
        <w:t>εξοφληθεί.</w:t>
      </w:r>
    </w:p>
    <w:p w:rsidR="005C5074" w:rsidRPr="005C5074" w:rsidRDefault="005C5074" w:rsidP="005C5074">
      <w:pPr>
        <w:pStyle w:val="a4"/>
        <w:numPr>
          <w:ilvl w:val="2"/>
          <w:numId w:val="1"/>
        </w:numPr>
        <w:tabs>
          <w:tab w:val="left" w:pos="1727"/>
        </w:tabs>
        <w:spacing w:before="157"/>
        <w:ind w:left="1726" w:hanging="220"/>
        <w:jc w:val="left"/>
        <w:rPr>
          <w:sz w:val="32"/>
          <w:szCs w:val="32"/>
        </w:rPr>
      </w:pPr>
      <w:r w:rsidRPr="005C5074">
        <w:rPr>
          <w:sz w:val="32"/>
          <w:szCs w:val="32"/>
        </w:rPr>
        <w:t>Οι μαθητές/</w:t>
      </w:r>
      <w:proofErr w:type="spellStart"/>
      <w:r w:rsidRPr="005C5074">
        <w:rPr>
          <w:sz w:val="32"/>
          <w:szCs w:val="32"/>
        </w:rPr>
        <w:t>τριες</w:t>
      </w:r>
      <w:proofErr w:type="spellEnd"/>
      <w:r w:rsidRPr="005C5074">
        <w:rPr>
          <w:sz w:val="32"/>
          <w:szCs w:val="32"/>
        </w:rPr>
        <w:t>, των οποίων οι γονείς/κηδεμόνες ανήκουν σε ευπαθείς κοινωνικές ομάδες</w:t>
      </w:r>
      <w:r w:rsidRPr="005C5074">
        <w:rPr>
          <w:spacing w:val="-32"/>
          <w:sz w:val="32"/>
          <w:szCs w:val="32"/>
        </w:rPr>
        <w:t xml:space="preserve"> </w:t>
      </w:r>
      <w:r w:rsidRPr="005C5074">
        <w:rPr>
          <w:sz w:val="32"/>
          <w:szCs w:val="32"/>
        </w:rPr>
        <w:t>όπως,</w:t>
      </w:r>
    </w:p>
    <w:p w:rsidR="005C5074" w:rsidRPr="005C5074" w:rsidRDefault="005C5074" w:rsidP="005C5074">
      <w:pPr>
        <w:pStyle w:val="a4"/>
        <w:numPr>
          <w:ilvl w:val="3"/>
          <w:numId w:val="1"/>
        </w:numPr>
        <w:tabs>
          <w:tab w:val="left" w:pos="2227"/>
          <w:tab w:val="left" w:pos="2228"/>
          <w:tab w:val="left" w:pos="5895"/>
          <w:tab w:val="left" w:pos="7436"/>
          <w:tab w:val="left" w:pos="9493"/>
          <w:tab w:val="left" w:pos="10160"/>
        </w:tabs>
        <w:spacing w:before="135" w:line="254" w:lineRule="auto"/>
        <w:ind w:right="214"/>
        <w:rPr>
          <w:rFonts w:ascii="Symbol" w:hAnsi="Symbol"/>
          <w:sz w:val="32"/>
          <w:szCs w:val="32"/>
        </w:rPr>
      </w:pPr>
      <w:r w:rsidRPr="005C5074">
        <w:rPr>
          <w:sz w:val="32"/>
          <w:szCs w:val="32"/>
        </w:rPr>
        <w:t>πολύτεκνοι/</w:t>
      </w:r>
      <w:proofErr w:type="spellStart"/>
      <w:r w:rsidRPr="005C5074">
        <w:rPr>
          <w:sz w:val="32"/>
          <w:szCs w:val="32"/>
        </w:rPr>
        <w:t>τρίτεκνοι</w:t>
      </w:r>
      <w:proofErr w:type="spellEnd"/>
      <w:r w:rsidRPr="005C5074">
        <w:rPr>
          <w:sz w:val="32"/>
          <w:szCs w:val="32"/>
        </w:rPr>
        <w:t>/</w:t>
      </w:r>
      <w:proofErr w:type="spellStart"/>
      <w:r w:rsidRPr="005C5074">
        <w:rPr>
          <w:sz w:val="32"/>
          <w:szCs w:val="32"/>
        </w:rPr>
        <w:t>μονογονεϊκές</w:t>
      </w:r>
      <w:proofErr w:type="spellEnd"/>
      <w:r w:rsidRPr="005C5074">
        <w:rPr>
          <w:sz w:val="32"/>
          <w:szCs w:val="32"/>
        </w:rPr>
        <w:tab/>
        <w:t>οικογένειες,</w:t>
      </w:r>
      <w:r w:rsidRPr="005C5074">
        <w:rPr>
          <w:sz w:val="32"/>
          <w:szCs w:val="32"/>
        </w:rPr>
        <w:tab/>
        <w:t>γονείς/κηδεμόνες</w:t>
      </w:r>
      <w:r w:rsidRPr="005C5074">
        <w:rPr>
          <w:sz w:val="32"/>
          <w:szCs w:val="32"/>
        </w:rPr>
        <w:tab/>
        <w:t>με</w:t>
      </w:r>
      <w:r w:rsidRPr="005C5074">
        <w:rPr>
          <w:sz w:val="32"/>
          <w:szCs w:val="32"/>
        </w:rPr>
        <w:tab/>
      </w:r>
      <w:r w:rsidRPr="005C5074">
        <w:rPr>
          <w:spacing w:val="-4"/>
          <w:sz w:val="32"/>
          <w:szCs w:val="32"/>
        </w:rPr>
        <w:t xml:space="preserve">χρόνιες </w:t>
      </w:r>
      <w:r w:rsidRPr="005C5074">
        <w:rPr>
          <w:sz w:val="32"/>
          <w:szCs w:val="32"/>
        </w:rPr>
        <w:t>παθήσεις/ενταγμένοι σε πρόγραμμα</w:t>
      </w:r>
      <w:r w:rsidRPr="005C5074">
        <w:rPr>
          <w:spacing w:val="-5"/>
          <w:sz w:val="32"/>
          <w:szCs w:val="32"/>
        </w:rPr>
        <w:t xml:space="preserve"> </w:t>
      </w:r>
      <w:r w:rsidRPr="005C5074">
        <w:rPr>
          <w:sz w:val="32"/>
          <w:szCs w:val="32"/>
        </w:rPr>
        <w:t>απεξάρτησης/φυλακισμένοι,</w:t>
      </w:r>
    </w:p>
    <w:p w:rsidR="005C5074" w:rsidRPr="005C5074" w:rsidRDefault="005C5074" w:rsidP="005C5074">
      <w:pPr>
        <w:pStyle w:val="Heading1"/>
        <w:numPr>
          <w:ilvl w:val="3"/>
          <w:numId w:val="1"/>
        </w:numPr>
        <w:tabs>
          <w:tab w:val="left" w:pos="2227"/>
          <w:tab w:val="left" w:pos="2228"/>
        </w:tabs>
        <w:spacing w:before="122" w:line="252" w:lineRule="auto"/>
        <w:ind w:right="214"/>
        <w:rPr>
          <w:rFonts w:ascii="Symbol" w:hAnsi="Symbol"/>
          <w:sz w:val="32"/>
          <w:szCs w:val="32"/>
        </w:rPr>
      </w:pPr>
      <w:r w:rsidRPr="005C5074">
        <w:rPr>
          <w:sz w:val="32"/>
          <w:szCs w:val="32"/>
        </w:rPr>
        <w:t xml:space="preserve">πολίτες τρίτων χωρών </w:t>
      </w:r>
      <w:r w:rsidRPr="005C5074">
        <w:rPr>
          <w:spacing w:val="-2"/>
          <w:sz w:val="32"/>
          <w:szCs w:val="32"/>
        </w:rPr>
        <w:t xml:space="preserve">που </w:t>
      </w:r>
      <w:r w:rsidRPr="005C5074">
        <w:rPr>
          <w:sz w:val="32"/>
          <w:szCs w:val="32"/>
        </w:rPr>
        <w:t>διαμένουν σε κέντρα ή σε δομές φιλοξενίας του ελληνικού κράτους</w:t>
      </w:r>
      <w:r w:rsidRPr="005C5074">
        <w:rPr>
          <w:spacing w:val="7"/>
          <w:sz w:val="32"/>
          <w:szCs w:val="32"/>
        </w:rPr>
        <w:t xml:space="preserve"> </w:t>
      </w:r>
      <w:r w:rsidRPr="005C5074">
        <w:rPr>
          <w:sz w:val="32"/>
          <w:szCs w:val="32"/>
        </w:rPr>
        <w:t>ή</w:t>
      </w:r>
      <w:r w:rsidRPr="005C5074">
        <w:rPr>
          <w:spacing w:val="8"/>
          <w:sz w:val="32"/>
          <w:szCs w:val="32"/>
        </w:rPr>
        <w:t xml:space="preserve"> </w:t>
      </w:r>
      <w:r w:rsidRPr="005C5074">
        <w:rPr>
          <w:sz w:val="32"/>
          <w:szCs w:val="32"/>
        </w:rPr>
        <w:t>της</w:t>
      </w:r>
      <w:r w:rsidRPr="005C5074">
        <w:rPr>
          <w:spacing w:val="4"/>
          <w:sz w:val="32"/>
          <w:szCs w:val="32"/>
        </w:rPr>
        <w:t xml:space="preserve"> </w:t>
      </w:r>
      <w:r w:rsidRPr="005C5074">
        <w:rPr>
          <w:sz w:val="32"/>
          <w:szCs w:val="32"/>
        </w:rPr>
        <w:t>Ύπατης</w:t>
      </w:r>
      <w:r w:rsidRPr="005C5074">
        <w:rPr>
          <w:spacing w:val="7"/>
          <w:sz w:val="32"/>
          <w:szCs w:val="32"/>
        </w:rPr>
        <w:t xml:space="preserve"> </w:t>
      </w:r>
      <w:r w:rsidRPr="005C5074">
        <w:rPr>
          <w:sz w:val="32"/>
          <w:szCs w:val="32"/>
        </w:rPr>
        <w:t>Αρμοστείας</w:t>
      </w:r>
      <w:r w:rsidRPr="005C5074">
        <w:rPr>
          <w:spacing w:val="8"/>
          <w:sz w:val="32"/>
          <w:szCs w:val="32"/>
        </w:rPr>
        <w:t xml:space="preserve"> </w:t>
      </w:r>
      <w:r w:rsidRPr="005C5074">
        <w:rPr>
          <w:sz w:val="32"/>
          <w:szCs w:val="32"/>
        </w:rPr>
        <w:t>του</w:t>
      </w:r>
      <w:r w:rsidRPr="005C5074">
        <w:rPr>
          <w:spacing w:val="6"/>
          <w:sz w:val="32"/>
          <w:szCs w:val="32"/>
        </w:rPr>
        <w:t xml:space="preserve"> </w:t>
      </w:r>
      <w:r w:rsidRPr="005C5074">
        <w:rPr>
          <w:sz w:val="32"/>
          <w:szCs w:val="32"/>
        </w:rPr>
        <w:t>ΟΗΕ</w:t>
      </w:r>
      <w:r w:rsidRPr="005C5074">
        <w:rPr>
          <w:spacing w:val="8"/>
          <w:sz w:val="32"/>
          <w:szCs w:val="32"/>
        </w:rPr>
        <w:t xml:space="preserve"> </w:t>
      </w:r>
      <w:r w:rsidRPr="005C5074">
        <w:rPr>
          <w:sz w:val="32"/>
          <w:szCs w:val="32"/>
        </w:rPr>
        <w:t>και</w:t>
      </w:r>
      <w:r w:rsidRPr="005C5074">
        <w:rPr>
          <w:spacing w:val="5"/>
          <w:sz w:val="32"/>
          <w:szCs w:val="32"/>
        </w:rPr>
        <w:t xml:space="preserve"> </w:t>
      </w:r>
      <w:r w:rsidRPr="005C5074">
        <w:rPr>
          <w:sz w:val="32"/>
          <w:szCs w:val="32"/>
        </w:rPr>
        <w:t>τα</w:t>
      </w:r>
      <w:r w:rsidRPr="005C5074">
        <w:rPr>
          <w:spacing w:val="4"/>
          <w:sz w:val="32"/>
          <w:szCs w:val="32"/>
        </w:rPr>
        <w:t xml:space="preserve"> </w:t>
      </w:r>
      <w:r w:rsidRPr="005C5074">
        <w:rPr>
          <w:sz w:val="32"/>
          <w:szCs w:val="32"/>
        </w:rPr>
        <w:t>παιδιά</w:t>
      </w:r>
      <w:r w:rsidRPr="005C5074">
        <w:rPr>
          <w:spacing w:val="8"/>
          <w:sz w:val="32"/>
          <w:szCs w:val="32"/>
        </w:rPr>
        <w:t xml:space="preserve"> </w:t>
      </w:r>
      <w:r w:rsidRPr="005C5074">
        <w:rPr>
          <w:sz w:val="32"/>
          <w:szCs w:val="32"/>
        </w:rPr>
        <w:t>τους</w:t>
      </w:r>
      <w:r w:rsidRPr="005C5074">
        <w:rPr>
          <w:spacing w:val="8"/>
          <w:sz w:val="32"/>
          <w:szCs w:val="32"/>
        </w:rPr>
        <w:t xml:space="preserve"> </w:t>
      </w:r>
      <w:r w:rsidRPr="005C5074">
        <w:rPr>
          <w:sz w:val="32"/>
          <w:szCs w:val="32"/>
        </w:rPr>
        <w:t>φοιτούν</w:t>
      </w:r>
      <w:r w:rsidRPr="005C5074">
        <w:rPr>
          <w:spacing w:val="7"/>
          <w:sz w:val="32"/>
          <w:szCs w:val="32"/>
        </w:rPr>
        <w:t xml:space="preserve"> </w:t>
      </w:r>
      <w:r w:rsidRPr="005C5074">
        <w:rPr>
          <w:sz w:val="32"/>
          <w:szCs w:val="32"/>
        </w:rPr>
        <w:t>σε</w:t>
      </w:r>
      <w:r w:rsidRPr="005C5074">
        <w:rPr>
          <w:spacing w:val="8"/>
          <w:sz w:val="32"/>
          <w:szCs w:val="32"/>
        </w:rPr>
        <w:t xml:space="preserve"> </w:t>
      </w:r>
      <w:r w:rsidRPr="005C5074">
        <w:rPr>
          <w:sz w:val="32"/>
          <w:szCs w:val="32"/>
        </w:rPr>
        <w:t>σχολικές</w:t>
      </w:r>
      <w:r w:rsidRPr="005C5074">
        <w:rPr>
          <w:spacing w:val="8"/>
          <w:sz w:val="32"/>
          <w:szCs w:val="32"/>
        </w:rPr>
        <w:t xml:space="preserve"> </w:t>
      </w:r>
      <w:r w:rsidRPr="005C5074">
        <w:rPr>
          <w:sz w:val="32"/>
          <w:szCs w:val="32"/>
        </w:rPr>
        <w:t>μονάδες</w:t>
      </w:r>
    </w:p>
    <w:p w:rsidR="005C5074" w:rsidRPr="005C5074" w:rsidRDefault="005C5074" w:rsidP="005C5074">
      <w:pPr>
        <w:spacing w:line="252" w:lineRule="auto"/>
        <w:rPr>
          <w:rFonts w:ascii="Symbol" w:hAnsi="Symbol"/>
          <w:sz w:val="32"/>
          <w:szCs w:val="32"/>
        </w:rPr>
        <w:sectPr w:rsidR="005C5074" w:rsidRPr="005C5074">
          <w:pgSz w:w="11910" w:h="16840"/>
          <w:pgMar w:top="1380" w:right="860" w:bottom="1680" w:left="0" w:header="0" w:footer="1492" w:gutter="0"/>
          <w:cols w:space="720"/>
        </w:sectPr>
      </w:pPr>
    </w:p>
    <w:p w:rsidR="005C5074" w:rsidRPr="005C5074" w:rsidRDefault="005C5074" w:rsidP="005C5074">
      <w:pPr>
        <w:spacing w:before="41" w:line="254" w:lineRule="auto"/>
        <w:ind w:left="2227" w:right="732"/>
        <w:rPr>
          <w:b/>
          <w:sz w:val="32"/>
          <w:szCs w:val="32"/>
        </w:rPr>
      </w:pPr>
      <w:r w:rsidRPr="005C5074">
        <w:rPr>
          <w:b/>
          <w:sz w:val="32"/>
          <w:szCs w:val="32"/>
        </w:rPr>
        <w:lastRenderedPageBreak/>
        <w:t>Π.Ε. με εγγραφή στο πρωινό πρόγραμμα, και δεν είναι ενταγμένα στις λειτουργούσες Δ.Υ.Ε.Π.</w:t>
      </w:r>
    </w:p>
    <w:p w:rsidR="005C5074" w:rsidRPr="005C5074" w:rsidRDefault="005C5074" w:rsidP="005C5074">
      <w:pPr>
        <w:pStyle w:val="a4"/>
        <w:numPr>
          <w:ilvl w:val="3"/>
          <w:numId w:val="1"/>
        </w:numPr>
        <w:tabs>
          <w:tab w:val="left" w:pos="2225"/>
          <w:tab w:val="left" w:pos="2226"/>
        </w:tabs>
        <w:spacing w:before="120" w:line="252" w:lineRule="auto"/>
        <w:ind w:left="2225" w:right="215" w:hanging="358"/>
        <w:rPr>
          <w:rFonts w:ascii="Symbol" w:hAnsi="Symbol"/>
          <w:sz w:val="32"/>
          <w:szCs w:val="32"/>
        </w:rPr>
      </w:pPr>
      <w:r w:rsidRPr="005C5074">
        <w:rPr>
          <w:sz w:val="32"/>
          <w:szCs w:val="32"/>
        </w:rPr>
        <w:t>Η εγγραφή των μαθητών/τριών που ανήκουν σε Ευάλωτες Κοινωνικές Ομάδες (</w:t>
      </w:r>
      <w:proofErr w:type="spellStart"/>
      <w:r w:rsidRPr="005C5074">
        <w:rPr>
          <w:sz w:val="32"/>
          <w:szCs w:val="32"/>
        </w:rPr>
        <w:t>Ρομά</w:t>
      </w:r>
      <w:proofErr w:type="spellEnd"/>
      <w:r w:rsidRPr="005C5074">
        <w:rPr>
          <w:sz w:val="32"/>
          <w:szCs w:val="32"/>
        </w:rPr>
        <w:t>, προσφυγόπουλα) στο Ολοήμερο Πρόγραμμα γίνεται χωρίς</w:t>
      </w:r>
      <w:r w:rsidRPr="005C5074">
        <w:rPr>
          <w:spacing w:val="-9"/>
          <w:sz w:val="32"/>
          <w:szCs w:val="32"/>
        </w:rPr>
        <w:t xml:space="preserve"> </w:t>
      </w:r>
      <w:r w:rsidRPr="005C5074">
        <w:rPr>
          <w:sz w:val="32"/>
          <w:szCs w:val="32"/>
        </w:rPr>
        <w:t>προϋποθέσεις.</w:t>
      </w:r>
    </w:p>
    <w:p w:rsidR="005C5074" w:rsidRPr="005C5074" w:rsidRDefault="005C5074" w:rsidP="005C5074">
      <w:pPr>
        <w:pStyle w:val="a3"/>
        <w:spacing w:before="122"/>
        <w:ind w:left="1222"/>
        <w:rPr>
          <w:sz w:val="32"/>
          <w:szCs w:val="32"/>
        </w:rPr>
      </w:pPr>
      <w:r w:rsidRPr="005C5074">
        <w:rPr>
          <w:sz w:val="32"/>
          <w:szCs w:val="32"/>
        </w:rPr>
        <w:t>Για την λειτουργία του προαιρετικού ολοήμερου προγράμματος στα μονοθέσια, διθέσια και τριθέσια δημοτικά σχολεία της χώρας ισχύουν όσα προβλέπονται στην</w:t>
      </w:r>
      <w:r w:rsidRPr="005C5074">
        <w:rPr>
          <w:color w:val="0000FF"/>
          <w:sz w:val="32"/>
          <w:szCs w:val="32"/>
          <w:u w:val="single" w:color="0000FF"/>
        </w:rPr>
        <w:t xml:space="preserve"> 83939/Δ1/19-5-2017 Υ.Α. (</w:t>
      </w:r>
      <w:hyperlink r:id="rId20">
        <w:r w:rsidRPr="005C5074">
          <w:rPr>
            <w:color w:val="0000FF"/>
            <w:sz w:val="32"/>
            <w:szCs w:val="32"/>
            <w:u w:val="single" w:color="0000FF"/>
          </w:rPr>
          <w:t>ΦΕΚ 1800Β</w:t>
        </w:r>
      </w:hyperlink>
      <w:r w:rsidRPr="005C5074">
        <w:rPr>
          <w:sz w:val="32"/>
          <w:szCs w:val="32"/>
        </w:rPr>
        <w:t>).</w:t>
      </w:r>
    </w:p>
    <w:p w:rsidR="005C5074" w:rsidRPr="005C5074" w:rsidRDefault="005C5074" w:rsidP="005C5074">
      <w:pPr>
        <w:pStyle w:val="a3"/>
        <w:spacing w:before="5"/>
        <w:rPr>
          <w:sz w:val="32"/>
          <w:szCs w:val="32"/>
        </w:rPr>
      </w:pPr>
    </w:p>
    <w:p w:rsidR="005C5074" w:rsidRPr="005C5074" w:rsidRDefault="005C5074" w:rsidP="005C5074">
      <w:pPr>
        <w:pStyle w:val="Heading1"/>
        <w:spacing w:before="57"/>
        <w:ind w:left="1222"/>
        <w:jc w:val="both"/>
        <w:rPr>
          <w:sz w:val="32"/>
          <w:szCs w:val="32"/>
        </w:rPr>
      </w:pPr>
      <w:r w:rsidRPr="005C5074">
        <w:rPr>
          <w:sz w:val="32"/>
          <w:szCs w:val="32"/>
        </w:rPr>
        <w:t>β. Προϋποθέσεις συμμετοχής μαθητών/τριών στο τμήμα Πρωινής Ζώνης (7:00-8:00):</w:t>
      </w:r>
    </w:p>
    <w:p w:rsidR="005C5074" w:rsidRPr="005C5074" w:rsidRDefault="005C5074" w:rsidP="005C5074">
      <w:pPr>
        <w:pStyle w:val="a3"/>
        <w:rPr>
          <w:b/>
          <w:sz w:val="32"/>
          <w:szCs w:val="32"/>
        </w:rPr>
      </w:pPr>
    </w:p>
    <w:p w:rsidR="005C5074" w:rsidRPr="005C5074" w:rsidRDefault="005C5074" w:rsidP="005C5074">
      <w:pPr>
        <w:ind w:left="1222" w:right="114"/>
        <w:jc w:val="both"/>
        <w:rPr>
          <w:sz w:val="32"/>
          <w:szCs w:val="32"/>
        </w:rPr>
      </w:pPr>
      <w:r w:rsidRPr="005C5074">
        <w:rPr>
          <w:sz w:val="32"/>
          <w:szCs w:val="32"/>
        </w:rPr>
        <w:t>Στο τμήμα αυτό δικαίωμα συμμετοχής έχουν μαθητές/</w:t>
      </w:r>
      <w:proofErr w:type="spellStart"/>
      <w:r w:rsidRPr="005C5074">
        <w:rPr>
          <w:sz w:val="32"/>
          <w:szCs w:val="32"/>
        </w:rPr>
        <w:t>τριες</w:t>
      </w:r>
      <w:proofErr w:type="spellEnd"/>
      <w:r w:rsidRPr="005C5074">
        <w:rPr>
          <w:sz w:val="32"/>
          <w:szCs w:val="32"/>
        </w:rPr>
        <w:t xml:space="preserve"> οι οποίοι </w:t>
      </w:r>
      <w:r w:rsidRPr="005C5074">
        <w:rPr>
          <w:b/>
          <w:sz w:val="32"/>
          <w:szCs w:val="32"/>
        </w:rPr>
        <w:t>είναι εγγεγραμμένοι/</w:t>
      </w:r>
      <w:proofErr w:type="spellStart"/>
      <w:r w:rsidRPr="005C5074">
        <w:rPr>
          <w:b/>
          <w:sz w:val="32"/>
          <w:szCs w:val="32"/>
        </w:rPr>
        <w:t>νες</w:t>
      </w:r>
      <w:proofErr w:type="spellEnd"/>
      <w:r w:rsidRPr="005C5074">
        <w:rPr>
          <w:b/>
          <w:sz w:val="32"/>
          <w:szCs w:val="32"/>
        </w:rPr>
        <w:t xml:space="preserve"> και φοιτούν στο ολοήμερο πρόγραμμα</w:t>
      </w:r>
      <w:r w:rsidRPr="005C5074">
        <w:rPr>
          <w:sz w:val="32"/>
          <w:szCs w:val="32"/>
        </w:rPr>
        <w:t xml:space="preserve">. Ο ελάχιστος αριθμός για τη λειτουργία του τμήματος Πρωινής Ζώνης μαθητών/τριών είναι οι </w:t>
      </w:r>
      <w:r w:rsidRPr="005C5074">
        <w:rPr>
          <w:b/>
          <w:sz w:val="32"/>
          <w:szCs w:val="32"/>
        </w:rPr>
        <w:t>7 μαθητές/</w:t>
      </w:r>
      <w:proofErr w:type="spellStart"/>
      <w:r w:rsidRPr="005C5074">
        <w:rPr>
          <w:b/>
          <w:sz w:val="32"/>
          <w:szCs w:val="32"/>
        </w:rPr>
        <w:t>τριες</w:t>
      </w:r>
      <w:proofErr w:type="spellEnd"/>
      <w:r w:rsidRPr="005C5074">
        <w:rPr>
          <w:b/>
          <w:sz w:val="32"/>
          <w:szCs w:val="32"/>
        </w:rPr>
        <w:t xml:space="preserve"> </w:t>
      </w:r>
      <w:r w:rsidRPr="005C5074">
        <w:rPr>
          <w:sz w:val="32"/>
          <w:szCs w:val="32"/>
        </w:rPr>
        <w:t xml:space="preserve">για σχολεία με λειτουργικότητα έως 8/θέσια και </w:t>
      </w:r>
      <w:r w:rsidRPr="005C5074">
        <w:rPr>
          <w:b/>
          <w:sz w:val="32"/>
          <w:szCs w:val="32"/>
        </w:rPr>
        <w:t>10 μαθητές/</w:t>
      </w:r>
      <w:proofErr w:type="spellStart"/>
      <w:r w:rsidRPr="005C5074">
        <w:rPr>
          <w:b/>
          <w:sz w:val="32"/>
          <w:szCs w:val="32"/>
        </w:rPr>
        <w:t>τριες</w:t>
      </w:r>
      <w:proofErr w:type="spellEnd"/>
      <w:r w:rsidRPr="005C5074">
        <w:rPr>
          <w:b/>
          <w:sz w:val="32"/>
          <w:szCs w:val="32"/>
        </w:rPr>
        <w:t xml:space="preserve"> </w:t>
      </w:r>
      <w:r w:rsidRPr="005C5074">
        <w:rPr>
          <w:sz w:val="32"/>
          <w:szCs w:val="32"/>
        </w:rPr>
        <w:t>για σχολεία με λειτουργικότητα από 9/θέσια και</w:t>
      </w:r>
      <w:r w:rsidRPr="005C5074">
        <w:rPr>
          <w:spacing w:val="-11"/>
          <w:sz w:val="32"/>
          <w:szCs w:val="32"/>
        </w:rPr>
        <w:t xml:space="preserve"> </w:t>
      </w:r>
      <w:r w:rsidRPr="005C5074">
        <w:rPr>
          <w:sz w:val="32"/>
          <w:szCs w:val="32"/>
        </w:rPr>
        <w:t>άνω.</w:t>
      </w:r>
    </w:p>
    <w:p w:rsidR="005C5074" w:rsidRPr="005C5074" w:rsidRDefault="005C5074" w:rsidP="005C5074">
      <w:pPr>
        <w:pStyle w:val="a3"/>
        <w:rPr>
          <w:sz w:val="32"/>
          <w:szCs w:val="32"/>
          <w:lang w:val="en-US"/>
        </w:rPr>
      </w:pPr>
      <w:r>
        <w:rPr>
          <w:sz w:val="32"/>
          <w:szCs w:val="32"/>
          <w:lang w:val="en-US"/>
        </w:rPr>
        <w:t xml:space="preserve">                                                              </w:t>
      </w:r>
    </w:p>
    <w:p w:rsidR="00013901" w:rsidRDefault="00013901"/>
    <w:sectPr w:rsidR="00013901" w:rsidSect="000139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43BB"/>
    <w:multiLevelType w:val="hybridMultilevel"/>
    <w:tmpl w:val="59BABFD6"/>
    <w:lvl w:ilvl="0" w:tplc="0C8833FA">
      <w:start w:val="1"/>
      <w:numFmt w:val="decimal"/>
      <w:lvlText w:val="%1."/>
      <w:lvlJc w:val="left"/>
      <w:pPr>
        <w:ind w:left="1507" w:hanging="361"/>
      </w:pPr>
      <w:rPr>
        <w:rFonts w:ascii="Calibri" w:eastAsia="Calibri" w:hAnsi="Calibri" w:cs="Calibri" w:hint="default"/>
        <w:b/>
        <w:bCs/>
        <w:w w:val="100"/>
        <w:sz w:val="22"/>
        <w:szCs w:val="22"/>
        <w:lang w:val="el-GR" w:eastAsia="en-US" w:bidi="ar-SA"/>
      </w:rPr>
    </w:lvl>
    <w:lvl w:ilvl="1" w:tplc="55D683DE">
      <w:start w:val="1"/>
      <w:numFmt w:val="decimal"/>
      <w:lvlText w:val="%2."/>
      <w:lvlJc w:val="left"/>
      <w:pPr>
        <w:ind w:left="1800" w:hanging="360"/>
      </w:pPr>
      <w:rPr>
        <w:rFonts w:hint="default"/>
        <w:b/>
        <w:bCs/>
        <w:w w:val="100"/>
        <w:lang w:val="el-GR" w:eastAsia="en-US" w:bidi="ar-SA"/>
      </w:rPr>
    </w:lvl>
    <w:lvl w:ilvl="2" w:tplc="5660FD26">
      <w:start w:val="1"/>
      <w:numFmt w:val="decimal"/>
      <w:lvlText w:val="%3."/>
      <w:lvlJc w:val="left"/>
      <w:pPr>
        <w:ind w:left="1222" w:hanging="243"/>
        <w:jc w:val="right"/>
      </w:pPr>
      <w:rPr>
        <w:rFonts w:ascii="Calibri" w:eastAsia="Calibri" w:hAnsi="Calibri" w:cs="Calibri" w:hint="default"/>
        <w:w w:val="100"/>
        <w:sz w:val="22"/>
        <w:szCs w:val="22"/>
        <w:lang w:val="el-GR" w:eastAsia="en-US" w:bidi="ar-SA"/>
      </w:rPr>
    </w:lvl>
    <w:lvl w:ilvl="3" w:tplc="2FBE1018">
      <w:numFmt w:val="bullet"/>
      <w:lvlText w:val=""/>
      <w:lvlJc w:val="left"/>
      <w:pPr>
        <w:ind w:left="2227" w:hanging="360"/>
      </w:pPr>
      <w:rPr>
        <w:rFonts w:hint="default"/>
        <w:w w:val="100"/>
        <w:lang w:val="el-GR" w:eastAsia="en-US" w:bidi="ar-SA"/>
      </w:rPr>
    </w:lvl>
    <w:lvl w:ilvl="4" w:tplc="BBB806EC">
      <w:numFmt w:val="bullet"/>
      <w:lvlText w:val="•"/>
      <w:lvlJc w:val="left"/>
      <w:pPr>
        <w:ind w:left="3480" w:hanging="360"/>
      </w:pPr>
      <w:rPr>
        <w:rFonts w:hint="default"/>
        <w:lang w:val="el-GR" w:eastAsia="en-US" w:bidi="ar-SA"/>
      </w:rPr>
    </w:lvl>
    <w:lvl w:ilvl="5" w:tplc="E88871B2">
      <w:numFmt w:val="bullet"/>
      <w:lvlText w:val="•"/>
      <w:lvlJc w:val="left"/>
      <w:pPr>
        <w:ind w:left="4741" w:hanging="360"/>
      </w:pPr>
      <w:rPr>
        <w:rFonts w:hint="default"/>
        <w:lang w:val="el-GR" w:eastAsia="en-US" w:bidi="ar-SA"/>
      </w:rPr>
    </w:lvl>
    <w:lvl w:ilvl="6" w:tplc="56E85C54">
      <w:numFmt w:val="bullet"/>
      <w:lvlText w:val="•"/>
      <w:lvlJc w:val="left"/>
      <w:pPr>
        <w:ind w:left="6002" w:hanging="360"/>
      </w:pPr>
      <w:rPr>
        <w:rFonts w:hint="default"/>
        <w:lang w:val="el-GR" w:eastAsia="en-US" w:bidi="ar-SA"/>
      </w:rPr>
    </w:lvl>
    <w:lvl w:ilvl="7" w:tplc="6F64E192">
      <w:numFmt w:val="bullet"/>
      <w:lvlText w:val="•"/>
      <w:lvlJc w:val="left"/>
      <w:pPr>
        <w:ind w:left="7263" w:hanging="360"/>
      </w:pPr>
      <w:rPr>
        <w:rFonts w:hint="default"/>
        <w:lang w:val="el-GR" w:eastAsia="en-US" w:bidi="ar-SA"/>
      </w:rPr>
    </w:lvl>
    <w:lvl w:ilvl="8" w:tplc="610ED376">
      <w:numFmt w:val="bullet"/>
      <w:lvlText w:val="•"/>
      <w:lvlJc w:val="left"/>
      <w:pPr>
        <w:ind w:left="8524" w:hanging="360"/>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C5074"/>
    <w:rsid w:val="00013901"/>
    <w:rsid w:val="005C5074"/>
    <w:rsid w:val="006924A6"/>
    <w:rsid w:val="007301EF"/>
    <w:rsid w:val="008634BE"/>
    <w:rsid w:val="008E46BA"/>
    <w:rsid w:val="00975D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5074"/>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C5074"/>
  </w:style>
  <w:style w:type="character" w:customStyle="1" w:styleId="Char">
    <w:name w:val="Σώμα κειμένου Char"/>
    <w:basedOn w:val="a0"/>
    <w:link w:val="a3"/>
    <w:uiPriority w:val="1"/>
    <w:rsid w:val="005C5074"/>
    <w:rPr>
      <w:rFonts w:ascii="Calibri" w:eastAsia="Calibri" w:hAnsi="Calibri" w:cs="Calibri"/>
    </w:rPr>
  </w:style>
  <w:style w:type="paragraph" w:customStyle="1" w:styleId="Heading1">
    <w:name w:val="Heading 1"/>
    <w:basedOn w:val="a"/>
    <w:uiPriority w:val="1"/>
    <w:qFormat/>
    <w:rsid w:val="005C5074"/>
    <w:pPr>
      <w:ind w:left="1080"/>
      <w:outlineLvl w:val="1"/>
    </w:pPr>
    <w:rPr>
      <w:b/>
      <w:bCs/>
    </w:rPr>
  </w:style>
  <w:style w:type="paragraph" w:styleId="a4">
    <w:name w:val="List Paragraph"/>
    <w:basedOn w:val="a"/>
    <w:uiPriority w:val="1"/>
    <w:qFormat/>
    <w:rsid w:val="005C5074"/>
    <w:pPr>
      <w:ind w:left="1800"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fis.sch.gr/index.php/s/b5KZUKV9Qfjd1Ms" TargetMode="External"/><Relationship Id="rId13" Type="http://schemas.openxmlformats.org/officeDocument/2006/relationships/hyperlink" Target="http://grafis.sch.gr/index.php/s/xWkTPIcO5sCv67w" TargetMode="External"/><Relationship Id="rId18" Type="http://schemas.openxmlformats.org/officeDocument/2006/relationships/hyperlink" Target="http://grafis.sch.gr/index.php/s/832b455fd09b2ac9bd8d53fe0a1cfcb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rafis.sch.gr/index.php/s/ZL6iltm1wOZH5Fj" TargetMode="External"/><Relationship Id="rId12" Type="http://schemas.openxmlformats.org/officeDocument/2006/relationships/hyperlink" Target="https://grafis.sch.gr/index.php/s/bbNXRvrkiA6eDSP" TargetMode="External"/><Relationship Id="rId17" Type="http://schemas.openxmlformats.org/officeDocument/2006/relationships/hyperlink" Target="http://www.et.gr/idocs-nph/search/pdfViewerForm.html?args=5C7QrtC22wFqnM3eAbJzrXdtvSoClrL8_NSNYUWRl5HtIl9LGdkF53UIxsx942CdyqxSQYNuqAGCF0IfB9HI6qSYtMQEkEHLwnFqmgJSA5WIsluV-nRwO1oKqSe4BlOTSpEWYhszF8P8UqWb_zFijP667FmbQ9Yg4E3EKLZs7E6EgYLU5SCyfcmc_6sLitmR" TargetMode="External"/><Relationship Id="rId2" Type="http://schemas.openxmlformats.org/officeDocument/2006/relationships/styles" Target="styles.xml"/><Relationship Id="rId16" Type="http://schemas.openxmlformats.org/officeDocument/2006/relationships/hyperlink" Target="https://grafis.sch.gr/index.php/s/b5KZUKV9Qfjd1Ms" TargetMode="External"/><Relationship Id="rId20" Type="http://schemas.openxmlformats.org/officeDocument/2006/relationships/hyperlink" Target="http://www.et.gr/idocs-nph/search/pdfViewerForm.html?args=5C7QrtC22wEsrjP0JAlxBXdtvSoClrL8ogwUOGs3KFvNZ8op6Z_wSuJInJ48_97uHrMts-zFzeyCiBSQOpYnTy36MacmUFCx2ppFvBej56Mmc8Qdb8ZfRJqZnsIAdk8Lv_e6czmhEembNmZCMxLMtd-RXc6Mo_5esHjqHN1D3YEpzQlduzMWM7YuJeccy0l_" TargetMode="External"/><Relationship Id="rId1" Type="http://schemas.openxmlformats.org/officeDocument/2006/relationships/numbering" Target="numbering.xml"/><Relationship Id="rId6" Type="http://schemas.openxmlformats.org/officeDocument/2006/relationships/hyperlink" Target="https://grafis.sch.gr/index.php/s/ZL6iltm1wOZH5Fj" TargetMode="External"/><Relationship Id="rId11" Type="http://schemas.openxmlformats.org/officeDocument/2006/relationships/hyperlink" Target="http://grafis.sch.gr/public.php?service=files&amp;t=52dbfcc8109b82d0901a1b62bc9638f6" TargetMode="External"/><Relationship Id="rId5" Type="http://schemas.openxmlformats.org/officeDocument/2006/relationships/hyperlink" Target="https://grafis.sch.gr/index.php/s/ZL6iltm1wOZH5Fj" TargetMode="External"/><Relationship Id="rId15" Type="http://schemas.openxmlformats.org/officeDocument/2006/relationships/hyperlink" Target="http://grafis.sch.gr/index.php/s/832b455fd09b2ac9bd8d53fe0a1cfcbb" TargetMode="External"/><Relationship Id="rId10" Type="http://schemas.openxmlformats.org/officeDocument/2006/relationships/hyperlink" Target="http://grafis.sch.gr/public.php?service=files&amp;t=8d6ddce11219bdc070f41aeaeb1a2f33" TargetMode="External"/><Relationship Id="rId19" Type="http://schemas.openxmlformats.org/officeDocument/2006/relationships/hyperlink" Target="https://grafis.sch.gr/index.php/s/LfdNFNDzmCsszWk" TargetMode="External"/><Relationship Id="rId4" Type="http://schemas.openxmlformats.org/officeDocument/2006/relationships/webSettings" Target="webSettings.xml"/><Relationship Id="rId9" Type="http://schemas.openxmlformats.org/officeDocument/2006/relationships/hyperlink" Target="https://grafis.sch.gr/index.php/s/b5KZUKV9Qfjd1Ms" TargetMode="External"/><Relationship Id="rId14" Type="http://schemas.openxmlformats.org/officeDocument/2006/relationships/hyperlink" Target="http://grafis.sch.gr/index.php/s/xWkTPIcO5sCv67w"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6993</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Xristos</dc:creator>
  <cp:lastModifiedBy>Xristos</cp:lastModifiedBy>
  <cp:revision>2</cp:revision>
  <dcterms:created xsi:type="dcterms:W3CDTF">2020-05-14T11:12:00Z</dcterms:created>
  <dcterms:modified xsi:type="dcterms:W3CDTF">2020-05-14T11:12:00Z</dcterms:modified>
</cp:coreProperties>
</file>